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48C" w:rsidRPr="0053248C" w:rsidRDefault="009E7A5F" w:rsidP="0053248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3248C">
        <w:rPr>
          <w:rFonts w:ascii="TH SarabunIT๙" w:hAnsi="TH SarabunIT๙" w:cs="TH SarabunIT๙" w:hint="cs"/>
          <w:b/>
          <w:bCs/>
          <w:sz w:val="36"/>
          <w:szCs w:val="36"/>
          <w:cs/>
        </w:rPr>
        <w:t>ส่วนที่ 3</w:t>
      </w:r>
    </w:p>
    <w:p w:rsidR="00F8436D" w:rsidRPr="0053248C" w:rsidRDefault="009E7A5F" w:rsidP="0053248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3248C">
        <w:rPr>
          <w:rFonts w:ascii="TH SarabunIT๙" w:hAnsi="TH SarabunIT๙" w:cs="TH SarabunIT๙" w:hint="cs"/>
          <w:b/>
          <w:bCs/>
          <w:sz w:val="36"/>
          <w:szCs w:val="36"/>
          <w:cs/>
        </w:rPr>
        <w:t>ยุทธศาสตร์ขององค์การบริหารส่วนตำบลนาสิงห์</w:t>
      </w:r>
    </w:p>
    <w:p w:rsidR="009E7A5F" w:rsidRPr="00AD60FC" w:rsidRDefault="009E7A5F" w:rsidP="009E7A5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D60FC">
        <w:rPr>
          <w:rFonts w:ascii="TH SarabunIT๙" w:hAnsi="TH SarabunIT๙" w:cs="TH SarabunIT๙" w:hint="cs"/>
          <w:b/>
          <w:bCs/>
          <w:sz w:val="32"/>
          <w:szCs w:val="32"/>
          <w:cs/>
        </w:rPr>
        <w:t>1.ความสัมพันธ์ระหว่างแผนพัฒนา</w:t>
      </w:r>
      <w:proofErr w:type="spellStart"/>
      <w:r w:rsidRPr="00AD60FC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ระดับมห</w:t>
      </w:r>
      <w:proofErr w:type="spellEnd"/>
      <w:r w:rsidRPr="00AD60FC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ภาค</w:t>
      </w:r>
    </w:p>
    <w:p w:rsidR="00AD60FC" w:rsidRPr="00AD60FC" w:rsidRDefault="00AD60FC" w:rsidP="00AD60F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  <w:cs/>
        </w:rPr>
        <w:t>กรอบแนวคิดในการจัดทำยุทธศาสตร์การพัฒนาองค์การบริหารส่วนตำบลนาสิงห์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ในการจัดทำแผนพัฒนาท้องถิ่นสี่ปีองค์การบริหารส่วนตำบลนาสิงห์ นอกจากจะคำนึงถึงอำนาจ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หน้าที่ในการบริหารราชการตามที่กฎหมายกำหนดแล้ว ยังได้คำนึงถึงความสอดคล</w:t>
      </w:r>
      <w:r w:rsidRPr="00AD60FC">
        <w:rPr>
          <w:rFonts w:ascii="TH SarabunIT๙" w:hAnsi="TH SarabunIT๙" w:cs="TH SarabunIT๙"/>
          <w:sz w:val="32"/>
          <w:szCs w:val="32"/>
        </w:rPr>
        <w:t>'</w:t>
      </w:r>
      <w:r w:rsidRPr="00AD60FC">
        <w:rPr>
          <w:rFonts w:ascii="TH SarabunIT๙" w:hAnsi="TH SarabunIT๙" w:cs="TH SarabunIT๙"/>
          <w:sz w:val="32"/>
          <w:szCs w:val="32"/>
          <w:cs/>
        </w:rPr>
        <w:t>องกับแนวทางในการ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พัฒนาประเทศในทุกระดับ </w:t>
      </w:r>
    </w:p>
    <w:p w:rsidR="00AD60FC" w:rsidRPr="00AD60FC" w:rsidRDefault="00AD60FC" w:rsidP="00AD60FC">
      <w:pPr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  <w:cs/>
        </w:rPr>
        <w:t>สรุปได้ดังนี้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 xml:space="preserve">1. </w:t>
      </w:r>
      <w:r w:rsidRPr="00AD60FC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ยุทธศาสตร์การพัฒนาประเทศ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 xml:space="preserve">2. 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กรอบหลักของแผนพัฒนาเศรษฐกิจและสังคมแห่งชาติ ฉบับที่ </w:t>
      </w:r>
      <w:r w:rsidRPr="00AD60FC">
        <w:rPr>
          <w:rFonts w:ascii="TH SarabunIT๙" w:hAnsi="TH SarabunIT๙" w:cs="TH SarabunIT๙"/>
          <w:sz w:val="32"/>
          <w:szCs w:val="32"/>
        </w:rPr>
        <w:t>12 (</w:t>
      </w:r>
      <w:r w:rsidRPr="00AD60FC">
        <w:rPr>
          <w:rFonts w:ascii="TH SarabunIT๙" w:hAnsi="TH SarabunIT๙" w:cs="TH SarabunIT๙"/>
          <w:sz w:val="32"/>
          <w:szCs w:val="32"/>
          <w:cs/>
        </w:rPr>
        <w:t>พ.ศ.</w:t>
      </w:r>
      <w:r w:rsidRPr="00AD60FC">
        <w:rPr>
          <w:rFonts w:ascii="TH SarabunIT๙" w:hAnsi="TH SarabunIT๙" w:cs="TH SarabunIT๙"/>
          <w:sz w:val="32"/>
          <w:szCs w:val="32"/>
        </w:rPr>
        <w:t xml:space="preserve">2560-2564) </w:t>
      </w:r>
    </w:p>
    <w:p w:rsidR="00AD60FC" w:rsidRPr="00AD60FC" w:rsidRDefault="004A6116" w:rsidP="00AD60F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 w:rsidR="00AD60FC" w:rsidRPr="00AD60FC">
        <w:rPr>
          <w:rFonts w:ascii="TH SarabunIT๙" w:hAnsi="TH SarabunIT๙" w:cs="TH SarabunIT๙"/>
          <w:sz w:val="32"/>
          <w:szCs w:val="32"/>
        </w:rPr>
        <w:t xml:space="preserve">. </w:t>
      </w:r>
      <w:r w:rsidR="00AD60FC" w:rsidRPr="00AD60FC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ยุทธศาสตร์การพัฒนาจังหวัดบึงกาฬ ระยะ </w:t>
      </w:r>
      <w:r w:rsidR="00AD60FC" w:rsidRPr="00AD60FC">
        <w:rPr>
          <w:rFonts w:ascii="TH SarabunIT๙" w:hAnsi="TH SarabunIT๙" w:cs="TH SarabunIT๙"/>
          <w:sz w:val="32"/>
          <w:szCs w:val="32"/>
        </w:rPr>
        <w:t>4</w:t>
      </w:r>
      <w:r w:rsidR="00AD60FC" w:rsidRPr="00AD60FC">
        <w:rPr>
          <w:rFonts w:ascii="TH SarabunIT๙" w:hAnsi="TH SarabunIT๙" w:cs="TH SarabunIT๙"/>
          <w:sz w:val="32"/>
          <w:szCs w:val="32"/>
          <w:cs/>
        </w:rPr>
        <w:t xml:space="preserve"> ปี</w:t>
      </w:r>
      <w:r w:rsidR="00AD60FC"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4A6116" w:rsidP="00AD60F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 w:rsidR="00AD60FC" w:rsidRPr="00AD60FC">
        <w:rPr>
          <w:rFonts w:ascii="TH SarabunIT๙" w:hAnsi="TH SarabunIT๙" w:cs="TH SarabunIT๙"/>
          <w:sz w:val="32"/>
          <w:szCs w:val="32"/>
        </w:rPr>
        <w:t xml:space="preserve">. </w:t>
      </w:r>
      <w:r w:rsidR="00AD60FC" w:rsidRPr="00AD60FC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ยุทธศาสตร์การพัฒนาขององค์กรปกครองส่วนท้องถิ่น จังหวัดบึงกาฬ </w:t>
      </w:r>
    </w:p>
    <w:p w:rsidR="00AD60FC" w:rsidRPr="00AD60FC" w:rsidRDefault="004A6116" w:rsidP="00AD60F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5</w:t>
      </w:r>
      <w:r w:rsidR="00AD60FC" w:rsidRPr="00AD60FC">
        <w:rPr>
          <w:rFonts w:ascii="TH SarabunIT๙" w:hAnsi="TH SarabunIT๙" w:cs="TH SarabunIT๙"/>
          <w:sz w:val="32"/>
          <w:szCs w:val="32"/>
        </w:rPr>
        <w:t xml:space="preserve">. </w:t>
      </w:r>
      <w:r w:rsidR="00AD60FC" w:rsidRPr="00AD60FC">
        <w:rPr>
          <w:rFonts w:ascii="TH SarabunIT๙" w:hAnsi="TH SarabunIT๙" w:cs="TH SarabunIT๙"/>
          <w:sz w:val="32"/>
          <w:szCs w:val="32"/>
          <w:cs/>
        </w:rPr>
        <w:t>นโยบายการบริหารงานของนายกองค์การบริหารส่วนตำบลนาสิงห์</w:t>
      </w:r>
    </w:p>
    <w:p w:rsidR="00AD60FC" w:rsidRPr="00AD60FC" w:rsidRDefault="00AD60FC" w:rsidP="00AD60F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D60FC">
        <w:rPr>
          <w:rFonts w:ascii="TH SarabunIT๙" w:hAnsi="TH SarabunIT๙" w:cs="TH SarabunIT๙"/>
          <w:b/>
          <w:bCs/>
          <w:sz w:val="32"/>
          <w:szCs w:val="32"/>
        </w:rPr>
        <w:t xml:space="preserve"> (1) </w:t>
      </w:r>
      <w:r w:rsidRPr="00AD60FC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ยุทธศาสตร์การพัฒนาประเทศ</w:t>
      </w:r>
      <w:r w:rsidRPr="00AD60F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D60FC" w:rsidRPr="00AD60FC" w:rsidRDefault="00AD60FC" w:rsidP="00AD60F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จากแนวทางการพัฒนาในช่วง </w:t>
      </w:r>
      <w:r w:rsidRPr="00AD60FC">
        <w:rPr>
          <w:rFonts w:ascii="TH SarabunIT๙" w:hAnsi="TH SarabunIT๙" w:cs="TH SarabunIT๙"/>
          <w:sz w:val="32"/>
          <w:szCs w:val="32"/>
        </w:rPr>
        <w:t>30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 ปีที่ผ่านมาอยู่ภายใต้โลกยุค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โลกาภิวัฒน์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AD60FC">
        <w:rPr>
          <w:rFonts w:ascii="TH SarabunIT๙" w:hAnsi="TH SarabunIT๙" w:cs="TH SarabunIT๙"/>
          <w:sz w:val="32"/>
          <w:szCs w:val="32"/>
        </w:rPr>
        <w:t xml:space="preserve">Globalization) </w:t>
      </w:r>
      <w:r w:rsidRPr="00AD60FC">
        <w:rPr>
          <w:rFonts w:ascii="TH SarabunIT๙" w:hAnsi="TH SarabunIT๙" w:cs="TH SarabunIT๙"/>
          <w:sz w:val="32"/>
          <w:szCs w:val="32"/>
          <w:cs/>
        </w:rPr>
        <w:t>เป็นการเชื่อมโยงการเดินทางของคน / ของ / และข้อมูล ทั่วโลกอย่างไร้พรมแดน เกิดเสรีทางการค้า และ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วัฒนธรรมที่หลากหลาย แม้ว่าผลพวงจากการพัฒนาทำให้คนมีชีวิตความเป็นอยู่ที่สบายขึ้น จากเครื่อง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ทุ่นแรงและเครื่องมือต่างๆ แต่ก็เป็นเพียงความเจริญเติบโตในมิติเศรษฐกิจมิติเดียวเท่านั้น ขณะที่มิติ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ทางด้านสังคม และมิติด้านสิ่งแวดล้อมกลับไม่สอดคล</w:t>
      </w:r>
      <w:r w:rsidRPr="00AD60FC">
        <w:rPr>
          <w:rFonts w:ascii="TH SarabunIT๙" w:hAnsi="TH SarabunIT๙" w:cs="TH SarabunIT๙"/>
          <w:sz w:val="32"/>
          <w:szCs w:val="32"/>
        </w:rPr>
        <w:t>'</w:t>
      </w:r>
      <w:r w:rsidRPr="00AD60FC">
        <w:rPr>
          <w:rFonts w:ascii="TH SarabunIT๙" w:hAnsi="TH SarabunIT๙" w:cs="TH SarabunIT๙"/>
          <w:sz w:val="32"/>
          <w:szCs w:val="32"/>
          <w:cs/>
        </w:rPr>
        <w:t>องตามไปด้วย เนื่องจากการขาดบริหารจัดการที่ดี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และการขาดมิติการพัฒนาระยะยาว ป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ั</w:t>
      </w:r>
      <w:r w:rsidRPr="00AD60FC">
        <w:rPr>
          <w:rFonts w:ascii="TH SarabunIT๙" w:hAnsi="TH SarabunIT๙" w:cs="TH SarabunIT๙"/>
          <w:sz w:val="32"/>
          <w:szCs w:val="32"/>
          <w:cs/>
        </w:rPr>
        <w:t>จจุบันแนวทางการพัฒนานี้กำลังเปลี่ยนแปลงก้าวเข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าสู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โลกหลังยุค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โลกา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ภิวัตน์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AD60FC">
        <w:rPr>
          <w:rFonts w:ascii="TH SarabunIT๙" w:hAnsi="TH SarabunIT๙" w:cs="TH SarabunIT๙"/>
          <w:sz w:val="32"/>
          <w:szCs w:val="32"/>
        </w:rPr>
        <w:t xml:space="preserve">Post Globalization) </w:t>
      </w:r>
      <w:r w:rsidRPr="00AD60FC">
        <w:rPr>
          <w:rFonts w:ascii="TH SarabunIT๙" w:hAnsi="TH SarabunIT๙" w:cs="TH SarabunIT๙"/>
          <w:sz w:val="32"/>
          <w:szCs w:val="32"/>
          <w:cs/>
        </w:rPr>
        <w:t>ซึ่งเป็นเรื่องความต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องการที่หลากหลายและแตกต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างเฉพาะตัวมากขึ้น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ท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องถิ่นมีบทบาท แนวคิดพันธะสัญญาที่ผูกพันพื้นที่ชัดเจนมากขึ้น รวมถึงการสร้างความสัมพันธ์กับ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เพื่อนบ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านสำคัญขึ้น ตลอดจนการคิดทำจัดการตัวเองที่ต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องมีมากขึ้น กระแสแนวคิดการพัฒนาอย่างยั่งยืน กลายเป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็</w:t>
      </w:r>
      <w:r w:rsidRPr="00AD60FC">
        <w:rPr>
          <w:rFonts w:ascii="TH SarabunIT๙" w:hAnsi="TH SarabunIT๙" w:cs="TH SarabunIT๙"/>
          <w:sz w:val="32"/>
          <w:szCs w:val="32"/>
          <w:cs/>
        </w:rPr>
        <w:t>นกระแสการพัฒนาที่เกือบทุกประเทศในโลกได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หันกลับมาทบทวนการพัฒนาที่ผ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านมาของตนเองซึ่ง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พบว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าแนวทางพัฒนาอย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างยั่งยืนนั้น สอดคล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องกับหลักปรัชญาของเศรษฐกิจพอเพียงที่พระบาทสมเด็จพระเจ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าอยู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หัวภูมิ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พลอดุลยเดชฯ ได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พระราชทานให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เป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็</w:t>
      </w:r>
      <w:r w:rsidRPr="00AD60FC">
        <w:rPr>
          <w:rFonts w:ascii="TH SarabunIT๙" w:hAnsi="TH SarabunIT๙" w:cs="TH SarabunIT๙"/>
          <w:sz w:val="32"/>
          <w:szCs w:val="32"/>
          <w:cs/>
        </w:rPr>
        <w:t>นหลักคิดของคนไทยรัฐบาลได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ตระหนักถึงความสำคัญดังกล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าวจึงได้ปรับ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แนวคิดการพัฒนาที่เน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นเศรษฐกิจเป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็</w:t>
      </w:r>
      <w:r w:rsidRPr="00AD60FC">
        <w:rPr>
          <w:rFonts w:ascii="TH SarabunIT๙" w:hAnsi="TH SarabunIT๙" w:cs="TH SarabunIT๙"/>
          <w:sz w:val="32"/>
          <w:szCs w:val="32"/>
          <w:cs/>
        </w:rPr>
        <w:t>นหลักมาเป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็</w:t>
      </w:r>
      <w:r w:rsidRPr="00AD60FC">
        <w:rPr>
          <w:rFonts w:ascii="TH SarabunIT๙" w:hAnsi="TH SarabunIT๙" w:cs="TH SarabunIT๙"/>
          <w:sz w:val="32"/>
          <w:szCs w:val="32"/>
          <w:cs/>
        </w:rPr>
        <w:t>นแนวคิดการพัฒนามุ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งให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เกิดความสมดุลในทุกมิติไปพร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อมๆกัน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ปรากฏได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จากยุทธศาสตร์ของชาติระยะ </w:t>
      </w:r>
      <w:r w:rsidRPr="00AD60FC">
        <w:rPr>
          <w:rFonts w:ascii="TH SarabunIT๙" w:hAnsi="TH SarabunIT๙" w:cs="TH SarabunIT๙"/>
          <w:sz w:val="32"/>
          <w:szCs w:val="32"/>
        </w:rPr>
        <w:t>20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 ป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ี</w:t>
      </w:r>
      <w:r w:rsidRPr="00AD60FC">
        <w:rPr>
          <w:rFonts w:ascii="TH SarabunIT๙" w:hAnsi="TH SarabunIT๙" w:cs="TH SarabunIT๙"/>
          <w:sz w:val="32"/>
          <w:szCs w:val="32"/>
        </w:rPr>
        <w:t xml:space="preserve"> (</w:t>
      </w:r>
      <w:r w:rsidRPr="00AD60FC">
        <w:rPr>
          <w:rFonts w:ascii="TH SarabunIT๙" w:hAnsi="TH SarabunIT๙" w:cs="TH SarabunIT๙"/>
          <w:sz w:val="32"/>
          <w:szCs w:val="32"/>
          <w:cs/>
        </w:rPr>
        <w:t>พ.ศ.</w:t>
      </w:r>
      <w:r w:rsidRPr="00AD60FC">
        <w:rPr>
          <w:rFonts w:ascii="TH SarabunIT๙" w:hAnsi="TH SarabunIT๙" w:cs="TH SarabunIT๙"/>
          <w:sz w:val="32"/>
          <w:szCs w:val="32"/>
        </w:rPr>
        <w:t xml:space="preserve">2560-2579) </w:t>
      </w:r>
      <w:r w:rsidRPr="00AD60FC">
        <w:rPr>
          <w:rFonts w:ascii="TH SarabunIT๙" w:hAnsi="TH SarabunIT๙" w:cs="TH SarabunIT๙"/>
          <w:sz w:val="32"/>
          <w:szCs w:val="32"/>
          <w:cs/>
        </w:rPr>
        <w:t>ที่มีวิสัยทัศน์ว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า </w:t>
      </w:r>
      <w:r w:rsidRPr="00AD60FC">
        <w:rPr>
          <w:rFonts w:ascii="TH SarabunIT๙" w:hAnsi="TH SarabunIT๙" w:cs="TH SarabunIT๙"/>
          <w:sz w:val="32"/>
          <w:szCs w:val="32"/>
        </w:rPr>
        <w:t>“</w:t>
      </w:r>
      <w:r w:rsidRPr="00AD60FC">
        <w:rPr>
          <w:rFonts w:ascii="TH SarabunIT๙" w:hAnsi="TH SarabunIT๙" w:cs="TH SarabunIT๙"/>
          <w:sz w:val="32"/>
          <w:szCs w:val="32"/>
          <w:cs/>
        </w:rPr>
        <w:t>ประเทศไทยมีความมั่นคง มั่งคั่ง ยั่งยืน เป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็</w:t>
      </w:r>
      <w:r w:rsidRPr="00AD60FC">
        <w:rPr>
          <w:rFonts w:ascii="TH SarabunIT๙" w:hAnsi="TH SarabunIT๙" w:cs="TH SarabunIT๙"/>
          <w:sz w:val="32"/>
          <w:szCs w:val="32"/>
          <w:cs/>
        </w:rPr>
        <w:t>นประเทศพัฒนาแล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ว ด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วยการพัฒนาตามหลักปรัชญาของเศรษฐกิจพอเพียง" หรือ คติพจน์ประจำชาติ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ว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า </w:t>
      </w:r>
      <w:r w:rsidRPr="00AD60FC">
        <w:rPr>
          <w:rFonts w:ascii="TH SarabunIT๙" w:hAnsi="TH SarabunIT๙" w:cs="TH SarabunIT๙"/>
          <w:sz w:val="32"/>
          <w:szCs w:val="32"/>
        </w:rPr>
        <w:t>“</w:t>
      </w:r>
      <w:r w:rsidRPr="00AD60FC">
        <w:rPr>
          <w:rFonts w:ascii="TH SarabunIT๙" w:hAnsi="TH SarabunIT๙" w:cs="TH SarabunIT๙"/>
          <w:sz w:val="32"/>
          <w:szCs w:val="32"/>
          <w:cs/>
        </w:rPr>
        <w:t>มั่นคง มั่งคั่ง ยั่งยืน</w:t>
      </w:r>
      <w:r w:rsidRPr="00AD60FC">
        <w:rPr>
          <w:rFonts w:ascii="TH SarabunIT๙" w:hAnsi="TH SarabunIT๙" w:cs="TH SarabunIT๙"/>
          <w:sz w:val="32"/>
          <w:szCs w:val="32"/>
        </w:rPr>
        <w:t xml:space="preserve">” </w:t>
      </w:r>
      <w:r w:rsidRPr="00AD60FC">
        <w:rPr>
          <w:rFonts w:ascii="TH SarabunIT๙" w:hAnsi="TH SarabunIT๙" w:cs="TH SarabunIT๙"/>
          <w:sz w:val="32"/>
          <w:szCs w:val="32"/>
          <w:cs/>
        </w:rPr>
        <w:t>เป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็</w:t>
      </w:r>
      <w:r w:rsidRPr="00AD60FC">
        <w:rPr>
          <w:rFonts w:ascii="TH SarabunIT๙" w:hAnsi="TH SarabunIT๙" w:cs="TH SarabunIT๙"/>
          <w:sz w:val="32"/>
          <w:szCs w:val="32"/>
          <w:cs/>
        </w:rPr>
        <w:t>นการเปลี่ยนกระบวนทัศน์ของคนไทยให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สามารถพัฒนาและด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ำ</w:t>
      </w:r>
      <w:r w:rsidRPr="00AD60FC">
        <w:rPr>
          <w:rFonts w:ascii="TH SarabunIT๙" w:hAnsi="TH SarabunIT๙" w:cs="TH SarabunIT๙"/>
          <w:sz w:val="32"/>
          <w:szCs w:val="32"/>
          <w:cs/>
        </w:rPr>
        <w:t>เนินการต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างๆ ด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วยหลักความพอเพียง ประกอบด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วย </w:t>
      </w:r>
      <w:r w:rsidRPr="00AD60FC">
        <w:rPr>
          <w:rFonts w:ascii="TH SarabunIT๙" w:hAnsi="TH SarabunIT๙" w:cs="TH SarabunIT๙"/>
          <w:sz w:val="32"/>
          <w:szCs w:val="32"/>
        </w:rPr>
        <w:t>6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 ยุทธศาสตร์สำคัญ ได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แก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 xml:space="preserve">(1) </w:t>
      </w:r>
      <w:r w:rsidRPr="00AD60FC">
        <w:rPr>
          <w:rFonts w:ascii="TH SarabunIT๙" w:hAnsi="TH SarabunIT๙" w:cs="TH SarabunIT๙"/>
          <w:sz w:val="32"/>
          <w:szCs w:val="32"/>
          <w:cs/>
        </w:rPr>
        <w:t>ยุทธศาสตร์ด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านความมั่นคง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 xml:space="preserve">(2) </w:t>
      </w:r>
      <w:r w:rsidRPr="00AD60FC">
        <w:rPr>
          <w:rFonts w:ascii="TH SarabunIT๙" w:hAnsi="TH SarabunIT๙" w:cs="TH SarabunIT๙"/>
          <w:sz w:val="32"/>
          <w:szCs w:val="32"/>
          <w:cs/>
        </w:rPr>
        <w:t>ยุทธศาสตร์ด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านการสร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างความมั่นคงในการแข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งขัน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 xml:space="preserve">(3) </w:t>
      </w:r>
      <w:r w:rsidRPr="00AD60FC">
        <w:rPr>
          <w:rFonts w:ascii="TH SarabunIT๙" w:hAnsi="TH SarabunIT๙" w:cs="TH SarabunIT๙"/>
          <w:sz w:val="32"/>
          <w:szCs w:val="32"/>
          <w:cs/>
        </w:rPr>
        <w:t>ยุทธศาสตร์การพัฒนาและเสริมสร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างศักยภาพคน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 xml:space="preserve">(4) </w:t>
      </w:r>
      <w:r w:rsidRPr="00AD60FC">
        <w:rPr>
          <w:rFonts w:ascii="TH SarabunIT๙" w:hAnsi="TH SarabunIT๙" w:cs="TH SarabunIT๙"/>
          <w:sz w:val="32"/>
          <w:szCs w:val="32"/>
          <w:cs/>
        </w:rPr>
        <w:t>ยุทธศาสตร์ด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านการสร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างโอกาสความเสมอภาคและเท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าเทียมกันในสังคม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 xml:space="preserve">(5) </w:t>
      </w:r>
      <w:r w:rsidRPr="00AD60FC">
        <w:rPr>
          <w:rFonts w:ascii="TH SarabunIT๙" w:hAnsi="TH SarabunIT๙" w:cs="TH SarabunIT๙"/>
          <w:sz w:val="32"/>
          <w:szCs w:val="32"/>
          <w:cs/>
        </w:rPr>
        <w:t>ยุทธศาสตร์ด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านการสร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างการเติบโตบนคุณภาพชีวิตที่เป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็</w:t>
      </w:r>
      <w:r w:rsidRPr="00AD60FC">
        <w:rPr>
          <w:rFonts w:ascii="TH SarabunIT๙" w:hAnsi="TH SarabunIT๙" w:cs="TH SarabunIT๙"/>
          <w:sz w:val="32"/>
          <w:szCs w:val="32"/>
          <w:cs/>
        </w:rPr>
        <w:t>นมิตรกับสิ่งแวดล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อม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 xml:space="preserve">(6) </w:t>
      </w:r>
      <w:r w:rsidRPr="00AD60FC">
        <w:rPr>
          <w:rFonts w:ascii="TH SarabunIT๙" w:hAnsi="TH SarabunIT๙" w:cs="TH SarabunIT๙"/>
          <w:sz w:val="32"/>
          <w:szCs w:val="32"/>
          <w:cs/>
        </w:rPr>
        <w:t>ยุทธศาสตร์ด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านการปรับสมดุลและพัฒนาระบบการบริหารจัดการภาครัฐ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114E5" w:rsidRDefault="00AD60FC" w:rsidP="00AD60F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  <w:cs/>
        </w:rPr>
        <w:t>ประเทศไทยในป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ั</w:t>
      </w:r>
      <w:r w:rsidRPr="00AD60FC">
        <w:rPr>
          <w:rFonts w:ascii="TH SarabunIT๙" w:hAnsi="TH SarabunIT๙" w:cs="TH SarabunIT๙"/>
          <w:sz w:val="32"/>
          <w:szCs w:val="32"/>
          <w:cs/>
        </w:rPr>
        <w:t>จจุบัน จึงอยู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ในห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วงเวลาแห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งการปฏิรูปประเทศไปสู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ความ </w:t>
      </w:r>
      <w:r w:rsidRPr="00AD60FC">
        <w:rPr>
          <w:rFonts w:ascii="TH SarabunIT๙" w:hAnsi="TH SarabunIT๙" w:cs="TH SarabunIT๙"/>
          <w:sz w:val="32"/>
          <w:szCs w:val="32"/>
        </w:rPr>
        <w:t>“</w:t>
      </w:r>
      <w:r w:rsidRPr="00AD60FC">
        <w:rPr>
          <w:rFonts w:ascii="TH SarabunIT๙" w:hAnsi="TH SarabunIT๙" w:cs="TH SarabunIT๙"/>
          <w:sz w:val="32"/>
          <w:szCs w:val="32"/>
          <w:cs/>
        </w:rPr>
        <w:t>มั่นคง มั่งคั่ง และยั่งยืน</w:t>
      </w:r>
      <w:r w:rsidRPr="00AD60FC">
        <w:rPr>
          <w:rFonts w:ascii="TH SarabunIT๙" w:hAnsi="TH SarabunIT๙" w:cs="TH SarabunIT๙"/>
          <w:sz w:val="32"/>
          <w:szCs w:val="32"/>
        </w:rPr>
        <w:t xml:space="preserve">” </w:t>
      </w:r>
      <w:r w:rsidRPr="00AD60FC">
        <w:rPr>
          <w:rFonts w:ascii="TH SarabunIT๙" w:hAnsi="TH SarabunIT๙" w:cs="TH SarabunIT๙"/>
          <w:sz w:val="32"/>
          <w:szCs w:val="32"/>
          <w:cs/>
        </w:rPr>
        <w:t>เพื่อ</w:t>
      </w:r>
    </w:p>
    <w:p w:rsidR="00335303" w:rsidRDefault="00335303" w:rsidP="0033530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19</w:t>
      </w:r>
    </w:p>
    <w:p w:rsidR="00AD60FC" w:rsidRPr="00AD60FC" w:rsidRDefault="00AD60FC" w:rsidP="00AD60F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  <w:cs/>
        </w:rPr>
        <w:lastRenderedPageBreak/>
        <w:t>ความสุข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ของคนไทยทุกคน เป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็</w:t>
      </w:r>
      <w:r w:rsidRPr="00AD60FC">
        <w:rPr>
          <w:rFonts w:ascii="TH SarabunIT๙" w:hAnsi="TH SarabunIT๙" w:cs="TH SarabunIT๙"/>
          <w:sz w:val="32"/>
          <w:szCs w:val="32"/>
          <w:cs/>
        </w:rPr>
        <w:t>นห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วงเวลาที่ประเทศไทยให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ความสำคัญ กับการก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ำ</w:t>
      </w:r>
      <w:r w:rsidRPr="00AD60FC">
        <w:rPr>
          <w:rFonts w:ascii="TH SarabunIT๙" w:hAnsi="TH SarabunIT๙" w:cs="TH SarabunIT๙"/>
          <w:sz w:val="32"/>
          <w:szCs w:val="32"/>
          <w:cs/>
        </w:rPr>
        <w:t>หนดยุทธศาสตร์การพัฒนาประเทศใน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ระยะยาว ซึ่งไม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ได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มองการพัฒนาในระยะใกล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เพียงอย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างเดียว หากแต่มองถึงอนาคตของคนไทยทุกคนในอีก </w:t>
      </w:r>
      <w:r w:rsidRPr="00AD60FC">
        <w:rPr>
          <w:rFonts w:ascii="TH SarabunIT๙" w:hAnsi="TH SarabunIT๙" w:cs="TH SarabunIT๙"/>
          <w:sz w:val="32"/>
          <w:szCs w:val="32"/>
        </w:rPr>
        <w:t xml:space="preserve">20 </w:t>
      </w:r>
      <w:r w:rsidRPr="00AD60FC">
        <w:rPr>
          <w:rFonts w:ascii="TH SarabunIT๙" w:hAnsi="TH SarabunIT๙" w:cs="TH SarabunIT๙"/>
          <w:sz w:val="32"/>
          <w:szCs w:val="32"/>
          <w:cs/>
        </w:rPr>
        <w:t>ป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ี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ข้างหน้า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D60FC">
        <w:rPr>
          <w:rFonts w:ascii="TH SarabunIT๙" w:hAnsi="TH SarabunIT๙" w:cs="TH SarabunIT๙"/>
          <w:b/>
          <w:bCs/>
          <w:sz w:val="32"/>
          <w:szCs w:val="32"/>
        </w:rPr>
        <w:t xml:space="preserve">(2) </w:t>
      </w:r>
      <w:r w:rsidRPr="00AD60F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กรอบหลักของแผนพัฒนาเศรษฐกิจและสังคมแห่งชาติ ฉบับที่ </w:t>
      </w:r>
      <w:r w:rsidRPr="00AD60FC">
        <w:rPr>
          <w:rFonts w:ascii="TH SarabunIT๙" w:hAnsi="TH SarabunIT๙" w:cs="TH SarabunIT๙"/>
          <w:b/>
          <w:bCs/>
          <w:sz w:val="32"/>
          <w:szCs w:val="32"/>
        </w:rPr>
        <w:t>12 (</w:t>
      </w:r>
      <w:r w:rsidRPr="00AD60FC">
        <w:rPr>
          <w:rFonts w:ascii="TH SarabunIT๙" w:hAnsi="TH SarabunIT๙" w:cs="TH SarabunIT๙"/>
          <w:b/>
          <w:bCs/>
          <w:sz w:val="32"/>
          <w:szCs w:val="32"/>
          <w:cs/>
        </w:rPr>
        <w:t>พ.ศ.</w:t>
      </w:r>
      <w:r w:rsidRPr="00AD60FC">
        <w:rPr>
          <w:rFonts w:ascii="TH SarabunIT๙" w:hAnsi="TH SarabunIT๙" w:cs="TH SarabunIT๙"/>
          <w:b/>
          <w:bCs/>
          <w:sz w:val="32"/>
          <w:szCs w:val="32"/>
        </w:rPr>
        <w:t xml:space="preserve">2560-2564) </w:t>
      </w:r>
    </w:p>
    <w:p w:rsidR="00AD60FC" w:rsidRPr="00AD60FC" w:rsidRDefault="00AD60FC" w:rsidP="00AD60F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ร่างแผนพัฒนาเศรษฐกิจและสังคมแห่งชาติฉบับที่ </w:t>
      </w:r>
      <w:r w:rsidRPr="00AD60FC">
        <w:rPr>
          <w:rFonts w:ascii="TH SarabunIT๙" w:hAnsi="TH SarabunIT๙" w:cs="TH SarabunIT๙"/>
          <w:sz w:val="32"/>
          <w:szCs w:val="32"/>
        </w:rPr>
        <w:t xml:space="preserve">12 </w:t>
      </w:r>
      <w:r w:rsidRPr="00AD60FC">
        <w:rPr>
          <w:rFonts w:ascii="TH SarabunIT๙" w:hAnsi="TH SarabunIT๙" w:cs="TH SarabunIT๙"/>
          <w:sz w:val="32"/>
          <w:szCs w:val="32"/>
          <w:cs/>
        </w:rPr>
        <w:t>ได้กำหนดสถานะและทิศทางการปรับตัวของ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ประเทศไทยไว้ว่า ประเทศไทยต้องเผชิญกับการเปลี่ยนแปลงทั้งภายในและภายนอกประเทศในอนาคต และผลของ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การพัฒนาที่ผ่านมาแสดงว่าประเทศไทยมีศักยภาพและโอกาสในการปรับตัวและได้รับประโยชน์จากสถานการณ์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การเปลี่ยนแปลง ในขณะเดียวกันมีประเด็นความเสี่ยงเชิงโครงสร้างหลายประการที่ส่งผลต่อการพัฒนาเศรษฐกิจ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และสังคมไทย เพื่อทำให้ประเทศไทยสามารถก้าวข้ามสู่ประเทศรายได้สูง และคนไทยอยู่ได้อย่างมีความสุขใน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สังคมภายใต้กระแสของการเปลี่ยนแปลงดังกล่าว จึงควรพิจารณานำจุดแข็งของประเทศไทยที่สั่งสมมาตั้งแต่อดีต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ปรับปรุงจุดอ่อนมาใช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จัดการกับโอกาสและอุปสรรคเพื่อวิเคราะห์สถานะและทิศทางการปรับตัวของประเทศไทย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ดังนี้ ด้านเศรษฐกิจ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 xml:space="preserve">1. </w:t>
      </w:r>
      <w:r w:rsidRPr="00AD60FC">
        <w:rPr>
          <w:rFonts w:ascii="TH SarabunIT๙" w:hAnsi="TH SarabunIT๙" w:cs="TH SarabunIT๙"/>
          <w:sz w:val="32"/>
          <w:szCs w:val="32"/>
          <w:cs/>
        </w:rPr>
        <w:t>ประเทศไทยจัดอยู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ในกลุ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มประเทศที่มีรายได้ระดับปานกลางตอนบนการขยายตัวทาง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เศรษฐกิจชะลอตัวอย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างเห็นได้ชัด และมีแนวโน้มที่ความสามารถในการรักษาส่วนแบ่งการตลาดจะลดลง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เพราะกำลังสูญเสียความสามารถในการแข่งขัน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 xml:space="preserve">2. </w:t>
      </w:r>
      <w:r w:rsidRPr="00AD60FC">
        <w:rPr>
          <w:rFonts w:ascii="TH SarabunIT๙" w:hAnsi="TH SarabunIT๙" w:cs="TH SarabunIT๙"/>
          <w:sz w:val="32"/>
          <w:szCs w:val="32"/>
          <w:cs/>
        </w:rPr>
        <w:t>อันดับความสามารถในการแข่งขันของประเทศไทยโดยรวมอยู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ในอันดับที่ </w:t>
      </w:r>
      <w:r w:rsidRPr="00AD60FC">
        <w:rPr>
          <w:rFonts w:ascii="TH SarabunIT๙" w:hAnsi="TH SarabunIT๙" w:cs="TH SarabunIT๙"/>
          <w:sz w:val="32"/>
          <w:szCs w:val="32"/>
        </w:rPr>
        <w:t xml:space="preserve">30 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จาก </w:t>
      </w:r>
      <w:r w:rsidRPr="00AD60FC">
        <w:rPr>
          <w:rFonts w:ascii="TH SarabunIT๙" w:hAnsi="TH SarabunIT๙" w:cs="TH SarabunIT๙"/>
          <w:sz w:val="32"/>
          <w:szCs w:val="32"/>
        </w:rPr>
        <w:t xml:space="preserve">60 </w:t>
      </w:r>
      <w:r w:rsidRPr="00AD60FC">
        <w:rPr>
          <w:rFonts w:ascii="TH SarabunIT๙" w:hAnsi="TH SarabunIT๙" w:cs="TH SarabunIT๙"/>
          <w:sz w:val="32"/>
          <w:szCs w:val="32"/>
          <w:cs/>
        </w:rPr>
        <w:t>ประเทศชั้น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นำ</w:t>
      </w:r>
      <w:r w:rsidRPr="00AD60FC">
        <w:rPr>
          <w:rFonts w:ascii="TH SarabunIT๙" w:hAnsi="TH SarabunIT๙" w:cs="TH SarabunIT๙"/>
          <w:sz w:val="32"/>
          <w:szCs w:val="32"/>
          <w:cs/>
        </w:rPr>
        <w:t>ในขณะที่มาเลเซีย อยู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ในอันดับที่ </w:t>
      </w:r>
      <w:r w:rsidRPr="00AD60FC">
        <w:rPr>
          <w:rFonts w:ascii="TH SarabunIT๙" w:hAnsi="TH SarabunIT๙" w:cs="TH SarabunIT๙"/>
          <w:sz w:val="32"/>
          <w:szCs w:val="32"/>
        </w:rPr>
        <w:t>14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 และสิงคโปร์ อันดับที่ </w:t>
      </w:r>
      <w:r w:rsidRPr="00AD60FC">
        <w:rPr>
          <w:rFonts w:ascii="TH SarabunIT๙" w:hAnsi="TH SarabunIT๙" w:cs="TH SarabunIT๙"/>
          <w:sz w:val="32"/>
          <w:szCs w:val="32"/>
        </w:rPr>
        <w:t>3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 โดยสมรรถนะทางเศรษฐกิจและ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ประสิทธิภาพภาคเอกชนอยู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ในอันดับที่ดี ในขณะที่การพัฒนาโครงสร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างพื้นฐาน โดยเฉพาะด้าน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วิทยาศาสตร์ เทคโนโลยี และการศึกษาอยู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ในอันดับที่ไม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ดี</w:t>
      </w:r>
    </w:p>
    <w:p w:rsidR="00AD60FC" w:rsidRPr="00AD60FC" w:rsidRDefault="00AD60FC" w:rsidP="00AD60F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 xml:space="preserve"> 3. </w:t>
      </w:r>
      <w:r w:rsidRPr="00AD60FC">
        <w:rPr>
          <w:rFonts w:ascii="TH SarabunIT๙" w:hAnsi="TH SarabunIT๙" w:cs="TH SarabunIT๙"/>
          <w:sz w:val="32"/>
          <w:szCs w:val="32"/>
          <w:cs/>
        </w:rPr>
        <w:t>โครงสร้างการผลิตมีการเปลี่ยนผ่าน จากภาคเกษตรและอุตสาหกรรมไปสู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บริการมากขึ้น มีสัดส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วนภาคบริการต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อผลิตภัณฑ์มวลรวมภายในประเทศสูงสุด เป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ิ</w:t>
      </w:r>
      <w:r w:rsidRPr="00AD60FC">
        <w:rPr>
          <w:rFonts w:ascii="TH SarabunIT๙" w:hAnsi="TH SarabunIT๙" w:cs="TH SarabunIT๙"/>
          <w:sz w:val="32"/>
          <w:szCs w:val="32"/>
          <w:cs/>
        </w:rPr>
        <w:t>ดโอกาสให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ประเทศก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าวสู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ความเป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็</w:t>
      </w:r>
      <w:r w:rsidRPr="00AD60FC">
        <w:rPr>
          <w:rFonts w:ascii="TH SarabunIT๙" w:hAnsi="TH SarabunIT๙" w:cs="TH SarabunIT๙"/>
          <w:sz w:val="32"/>
          <w:szCs w:val="32"/>
          <w:cs/>
        </w:rPr>
        <w:t>นชาติ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การค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าและบริการ ประเทศมีฐานการผลิตที่กว้างและเข้มแข็งในหลายสาขาอุตสาหกรรมและบริการและการพัฒนาต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อยอดด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วยการใช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เทคโนโลยีและนวัตกรรมให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เป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็</w:t>
      </w:r>
      <w:r w:rsidRPr="00AD60FC">
        <w:rPr>
          <w:rFonts w:ascii="TH SarabunIT๙" w:hAnsi="TH SarabunIT๙" w:cs="TH SarabunIT๙"/>
          <w:sz w:val="32"/>
          <w:szCs w:val="32"/>
          <w:cs/>
        </w:rPr>
        <w:t>นอุตสาหกรรมและบริการบนฐาน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>และสร้างสรรค์จะเพิ่มแรงขับเคลื่อนเศรษฐกิจไทยให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ความเติบโตอย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างต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อเนื่องในอนาคต แม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ว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าตกอยู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ในฐานะที่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มีคู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แข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งทางการค้าในตลาดโลกจำนวนมากขึ้น แต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มีแนวโน้มขยายอุปสงค์ภายในประเทศ</w:t>
      </w:r>
    </w:p>
    <w:p w:rsidR="00AD60FC" w:rsidRPr="00AD60FC" w:rsidRDefault="00AD60FC" w:rsidP="00AD60F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 xml:space="preserve"> 4. </w:t>
      </w:r>
      <w:r w:rsidRPr="00AD60FC">
        <w:rPr>
          <w:rFonts w:ascii="TH SarabunIT๙" w:hAnsi="TH SarabunIT๙" w:cs="TH SarabunIT๙"/>
          <w:sz w:val="32"/>
          <w:szCs w:val="32"/>
          <w:cs/>
        </w:rPr>
        <w:t>ความร่วมมือระหว่างประเทศไทยกับภูมิภาคและโลกมีมากขึ้น โดยเฉพาะภูมิภาคอาเซียนและ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มีแนวโน้มเพิ่มขึ้นในอนาคต จะนำไปสู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การสร้างอำนาจการต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>อรองการเมือง สังคม และสิ่งแวดล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อม ขยาย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ตลาด และเพิ่มขีดความสามารถในการแข่งขัน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D60FC">
        <w:rPr>
          <w:rFonts w:ascii="TH SarabunIT๙" w:hAnsi="TH SarabunIT๙" w:cs="TH SarabunIT๙"/>
          <w:b/>
          <w:bCs/>
          <w:sz w:val="32"/>
          <w:szCs w:val="32"/>
          <w:cs/>
        </w:rPr>
        <w:t>ด้านสังคม</w:t>
      </w:r>
      <w:r w:rsidRPr="00AD60F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D60FC" w:rsidRPr="00AD60FC" w:rsidRDefault="00AD60FC" w:rsidP="00AD60F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AD60FC">
        <w:rPr>
          <w:rFonts w:ascii="TH SarabunIT๙" w:hAnsi="TH SarabunIT๙" w:cs="TH SarabunIT๙"/>
          <w:sz w:val="32"/>
          <w:szCs w:val="32"/>
          <w:cs/>
        </w:rPr>
        <w:t>ประเทศไทยกำลังก้าวสู่สังคมผู้สูงอายุอย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่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างสมบูรณ์เมื่อสิ้นสุดแผนพัฒนาฯ ฉบับที่ </w:t>
      </w:r>
      <w:r w:rsidRPr="00AD60FC">
        <w:rPr>
          <w:rFonts w:ascii="TH SarabunIT๙" w:hAnsi="TH SarabunIT๙" w:cs="TH SarabunIT๙"/>
          <w:sz w:val="32"/>
          <w:szCs w:val="32"/>
        </w:rPr>
        <w:t>12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 ทำให้ภาระการคลังเพิ่มขึ้น อัตราการพึ่งพาของประชากรวัยแรงงานต้องแบกรับดูแลผู้สูงอายุเพิ่มสูงขึ้นมีแนวโน</w:t>
      </w:r>
      <w:r w:rsidRPr="00AD60FC">
        <w:rPr>
          <w:rFonts w:ascii="TH SarabunIT๙" w:hAnsi="TH SarabunIT๙" w:cs="TH SarabunIT๙"/>
          <w:sz w:val="32"/>
          <w:szCs w:val="32"/>
        </w:rPr>
        <w:t>'</w:t>
      </w:r>
      <w:r w:rsidRPr="00AD60FC">
        <w:rPr>
          <w:rFonts w:ascii="TH SarabunIT๙" w:hAnsi="TH SarabunIT๙" w:cs="TH SarabunIT๙"/>
          <w:sz w:val="32"/>
          <w:szCs w:val="32"/>
          <w:cs/>
        </w:rPr>
        <w:t>ม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การพึ่งพาแรงงานจากประเทศเพื่อนบ้าน และสามารถขยายตลาดสินค้าผู้สูงอายุในประเทศ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AD60FC">
        <w:rPr>
          <w:rFonts w:ascii="TH SarabunIT๙" w:hAnsi="TH SarabunIT๙" w:cs="TH SarabunIT๙"/>
          <w:sz w:val="32"/>
          <w:szCs w:val="32"/>
          <w:cs/>
        </w:rPr>
        <w:t>คุณภาพของคนไทยมีแนวโน้มดีขึ้น โดยมีปีการศึกษาเฉลี่ยเพิ่มสูงขึ้น มีสุขภาวะดีขึ้นและได้รับ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หลักประกันสุขภาพอย่างทั่วถึง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114E5" w:rsidRDefault="00AD60FC" w:rsidP="00AD60F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AD60FC">
        <w:rPr>
          <w:rFonts w:ascii="TH SarabunIT๙" w:hAnsi="TH SarabunIT๙" w:cs="TH SarabunIT๙"/>
          <w:sz w:val="32"/>
          <w:szCs w:val="32"/>
          <w:cs/>
        </w:rPr>
        <w:t>ผลิตภาพการผลิตแรงงานไทยยังต่ำ ขณะที่ความต้องการกำลังคนที่มีทักษะและองค์ความรู้สูง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ทั้งปริมาณและคุณภาพเพิ่มมากขึ้น และมีแนวโน้มเพิ่มขึ้นอย่างรวดเร็วจากการก้าวเข้าสู่ยุคอุตสาหกรรม</w:t>
      </w:r>
      <w:r w:rsidRPr="00AD60FC">
        <w:rPr>
          <w:rFonts w:ascii="TH SarabunIT๙" w:hAnsi="TH SarabunIT๙" w:cs="TH SarabunIT๙"/>
          <w:sz w:val="32"/>
          <w:szCs w:val="32"/>
        </w:rPr>
        <w:t xml:space="preserve"> 4.0 </w:t>
      </w:r>
      <w:r w:rsidRPr="00AD60FC">
        <w:rPr>
          <w:rFonts w:ascii="TH SarabunIT๙" w:hAnsi="TH SarabunIT๙" w:cs="TH SarabunIT๙"/>
          <w:sz w:val="32"/>
          <w:szCs w:val="32"/>
          <w:cs/>
        </w:rPr>
        <w:t>แต่ไทยสามารถดึงดูดแรงงานทักษะสูงจากต่างประเทศ แต่ยังต้องป้องกันการเคลื่อนย้ายของแรงงาน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ทักษะสูง</w:t>
      </w:r>
    </w:p>
    <w:p w:rsidR="007114E5" w:rsidRDefault="00335303" w:rsidP="0033530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20</w:t>
      </w:r>
    </w:p>
    <w:p w:rsidR="00AD60FC" w:rsidRPr="00AD60FC" w:rsidRDefault="00AD60FC" w:rsidP="00AD60F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  <w:cs/>
        </w:rPr>
        <w:lastRenderedPageBreak/>
        <w:t>ไปสู่ประเทศที่มีค่าแรงสูงกว่า</w:t>
      </w:r>
    </w:p>
    <w:p w:rsidR="00AD60FC" w:rsidRPr="00AD60FC" w:rsidRDefault="00AD60FC" w:rsidP="00AD60F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ab/>
        <w:t xml:space="preserve">4. </w:t>
      </w:r>
      <w:r w:rsidRPr="00AD60FC">
        <w:rPr>
          <w:rFonts w:ascii="TH SarabunIT๙" w:hAnsi="TH SarabunIT๙" w:cs="TH SarabunIT๙"/>
          <w:sz w:val="32"/>
          <w:szCs w:val="32"/>
          <w:cs/>
        </w:rPr>
        <w:t>ความยากจนมีแนวโน้มลดลง แต่ความเหลื่อมล้ำยังเป็นปัญหาสำคัญที่นำไปสู่ความขัดแย้งใน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สังคม โดยที่บริบทการเปลี่ยนแปลงทางโครงสร้างและประชากร และโครงสร้างเศรษฐกิจอาจส่งผลให้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ปัญหาความยากจนและความเหลื่อมล้ำทวีความรุนแรงขึ้น ขณะที่แนวโน้มของความเหลื่อมล้ำระหว่าง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แรงงานที่มีทักษะสูงและทักษะต่ำจะยิ่งขยายตัวเพิ่มขึ้นจากความแตกต่างกันทางด้านรายได้</w:t>
      </w:r>
    </w:p>
    <w:p w:rsidR="00AD60FC" w:rsidRPr="00AD60FC" w:rsidRDefault="00AD60FC" w:rsidP="00AD60F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  <w:cs/>
        </w:rPr>
        <w:tab/>
      </w:r>
      <w:r w:rsidRPr="00AD60FC">
        <w:rPr>
          <w:rFonts w:ascii="TH SarabunIT๙" w:hAnsi="TH SarabunIT๙" w:cs="TH SarabunIT๙"/>
          <w:sz w:val="32"/>
          <w:szCs w:val="32"/>
        </w:rPr>
        <w:t xml:space="preserve">5. </w:t>
      </w:r>
      <w:r w:rsidRPr="00AD60FC">
        <w:rPr>
          <w:rFonts w:ascii="TH SarabunIT๙" w:hAnsi="TH SarabunIT๙" w:cs="TH SarabunIT๙"/>
          <w:sz w:val="32"/>
          <w:szCs w:val="32"/>
          <w:cs/>
        </w:rPr>
        <w:t>สังคมไทยกำลังประสบปัญหาวิกฤตจากการที่มีค่านิยมเปลี่ยนแปลงไปตามประแสวัฒนธรรม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ต่างชาติที่หลากหลาย เนื่องจากขาดทักษะการคิด วิเคราะห์ ไม่สามารถคัดกรองและเลือกรับวัฒนธรรมที่ดี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เพื่อปรับเปลี่ยนค่านิยมและพฤติกรรมให้สามารถปรับตัวเข้ากับกระแสใหม่ของโลกได้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D60FC">
        <w:rPr>
          <w:rFonts w:ascii="TH SarabunIT๙" w:hAnsi="TH SarabunIT๙" w:cs="TH SarabunIT๙"/>
          <w:b/>
          <w:bCs/>
          <w:sz w:val="32"/>
          <w:szCs w:val="32"/>
          <w:cs/>
        </w:rPr>
        <w:t>ด้านทรัพยากรธรรมชาติและสิ่งแวดล้อม</w:t>
      </w:r>
      <w:r w:rsidRPr="00AD60F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D60FC" w:rsidRPr="00AD60FC" w:rsidRDefault="00AD60FC" w:rsidP="00AD60F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 xml:space="preserve">1. </w:t>
      </w:r>
      <w:r w:rsidRPr="00AD60FC">
        <w:rPr>
          <w:rFonts w:ascii="TH SarabunIT๙" w:hAnsi="TH SarabunIT๙" w:cs="TH SarabunIT๙"/>
          <w:sz w:val="32"/>
          <w:szCs w:val="32"/>
          <w:cs/>
        </w:rPr>
        <w:t>ภาวะโลกร้นเป็นปัจจัยเสี่ยงที่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>ที่จะส่งผลกระทบต่อความหลากหลายทางชีวภาพ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ก่อให้เกิดวิกฤตน้ำและการเกิดภัยพิบัติที่รุนแรงมากขึ้น 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>ให้ประเทศไทยต้องพัฒนายกระดับการจัดการ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ด้านทรัพยากรธรรมชาติและสิ่งแวดล้อมให้มีประสิทธิภาพเพื่อรับมือกับวิกฤตที่เกิดขึ้น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 xml:space="preserve">2. 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การใช้ทุนทรัพยากรเกินกว่าศักยภาพในการฟื้นตัวของระบบนิเวศ ส่งผลกระทบต่อวิถีชีวิตของประชาชน 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>ให้เกิดกระแสการอนุรักษ์ในสังคม ความขัดแย้งในการใช้ประโยชน์ทรัพยากรจะมีแนวโน้ม</w:t>
      </w:r>
      <w:r>
        <w:rPr>
          <w:rFonts w:ascii="TH SarabunIT๙" w:hAnsi="TH SarabunIT๙" w:cs="TH SarabunIT๙"/>
          <w:sz w:val="32"/>
          <w:szCs w:val="32"/>
          <w:cs/>
        </w:rPr>
        <w:t>รุนแรงมากขึ้น</w:t>
      </w:r>
      <w:r w:rsidRPr="00AD60FC">
        <w:rPr>
          <w:rFonts w:ascii="TH SarabunIT๙" w:hAnsi="TH SarabunIT๙" w:cs="TH SarabunIT๙"/>
          <w:sz w:val="32"/>
          <w:szCs w:val="32"/>
          <w:cs/>
        </w:rPr>
        <w:t>รัฐจะต้องมีกลไกจัดการความขัดแย้ง สร้าง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>บาล และความเป็นธรรมในการบริหารจัดการทรัพยากรธรรมชาติ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 xml:space="preserve">3. 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การบริหารจัดการน้ำทั้งในเชิงปริมาณและคุณภาพยังขาดประสิทธิภาพ 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>ให้เกิดการขาด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แคลนน้ำ ระบบนิเวศลุ่มน้ำเสื่อมโทรม และภาวการณ์ขาดแคลนน้ำในอนาคตจะเพิ่มมากขึ้น จากการ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ขยายตัวของกิจกรรมทางเศรษฐกิจ 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จําเป็นต้อง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>พัฒนากลไกการบริหารจัดการ และให้มีการจัดการทั้งด้าน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อุปสงค์และ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อุปทาน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>เพื่อให้เกิดความยั่งยืนในอนาคต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 xml:space="preserve">4. </w:t>
      </w:r>
      <w:r w:rsidRPr="00AD60FC">
        <w:rPr>
          <w:rFonts w:ascii="TH SarabunIT๙" w:hAnsi="TH SarabunIT๙" w:cs="TH SarabunIT๙"/>
          <w:sz w:val="32"/>
          <w:szCs w:val="32"/>
          <w:cs/>
        </w:rPr>
        <w:t>ปัญหามลพิษในสิ่งแวดล้อมส่งผลกระทบทั้งด้านคุณภาพชีวิต สุขภาพอนามัยของประชากร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และมีต้นทุนทางเศรษฐกิจในการจัดการแก้ไข ซึ่งจะเป็นปัญหาหลักของเมืองที่มีความเจริญอย่างรวดเร็วใน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อนาคต 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จําเป็นต้อง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>มีการวางแผนลงทุนโครงสร้างพื้นฐานเพื่อการจัดการสิ่งแวดล้อมอย่างเหมาะสม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b/>
          <w:bCs/>
          <w:sz w:val="32"/>
          <w:szCs w:val="32"/>
          <w:cs/>
        </w:rPr>
        <w:t>ด้านความมั่นคง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 xml:space="preserve">1. </w:t>
      </w:r>
      <w:r w:rsidRPr="00AD60FC">
        <w:rPr>
          <w:rFonts w:ascii="TH SarabunIT๙" w:hAnsi="TH SarabunIT๙" w:cs="TH SarabunIT๙"/>
          <w:sz w:val="32"/>
          <w:szCs w:val="32"/>
          <w:cs/>
        </w:rPr>
        <w:t>ประเทศไทยมีสถาบันพระมหากษัตริย์เป็นสถาบันหลักที่ยึดโยงคนในชาติให้เกาะเกี่ยวกันอย่าง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แน่น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แฟ้น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>แต่ยังถูกล่วงละเมิดด้วยการให้ข้อมูลที่บิดเบือน ผ่านเครือข่ายเทคโนโลยีสารสนเทศ โดยยังมี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ความพยายาม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นํา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>สถาบันหลักมาเชื่อมโยงกับความขัดแย้งทางการเมืองและความเห็นต่างทางความคิด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เพื่อให้เกิดความขัดแย้ง 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นําไปสู่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>ความแตกแยกในสังคม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 xml:space="preserve">2. </w:t>
      </w:r>
      <w:r w:rsidRPr="00AD60FC">
        <w:rPr>
          <w:rFonts w:ascii="TH SarabunIT๙" w:hAnsi="TH SarabunIT๙" w:cs="TH SarabunIT๙"/>
          <w:sz w:val="32"/>
          <w:szCs w:val="32"/>
          <w:cs/>
        </w:rPr>
        <w:t>ไทยมีความเสี่ยงต่อการก่อการร้าย</w:t>
      </w:r>
    </w:p>
    <w:p w:rsidR="00AD60FC" w:rsidRPr="00AD60FC" w:rsidRDefault="00AD60FC" w:rsidP="00AD60FC">
      <w:pPr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 xml:space="preserve">3. 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ประเทศไทยมีความสุ่มเสี่ยงในด้านไซเบอร์ โดยเครื่องคอมพิวเตอร์ประมาณ </w:t>
      </w:r>
      <w:r w:rsidRPr="00AD60FC">
        <w:rPr>
          <w:rFonts w:ascii="TH SarabunIT๙" w:hAnsi="TH SarabunIT๙" w:cs="TH SarabunIT๙"/>
          <w:sz w:val="32"/>
          <w:szCs w:val="32"/>
        </w:rPr>
        <w:t>1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 ใน </w:t>
      </w:r>
      <w:r w:rsidRPr="00AD60FC">
        <w:rPr>
          <w:rFonts w:ascii="TH SarabunIT๙" w:hAnsi="TH SarabunIT๙" w:cs="TH SarabunIT๙"/>
          <w:sz w:val="32"/>
          <w:szCs w:val="32"/>
        </w:rPr>
        <w:t>5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 เครื่อง ใน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ประเทศถูกโจมตีจากโปรแกรมที่ไม่พึงประสงค์ และในอนาคตแนวโน้มความเสี่ยงอาจจะเพิ่มขึ้นเรื่อยๆ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 xml:space="preserve">4. </w:t>
      </w:r>
      <w:r w:rsidRPr="00AD60FC">
        <w:rPr>
          <w:rFonts w:ascii="TH SarabunIT๙" w:hAnsi="TH SarabunIT๙" w:cs="TH SarabunIT๙"/>
          <w:sz w:val="32"/>
          <w:szCs w:val="32"/>
          <w:cs/>
        </w:rPr>
        <w:t>ประเทศไทยเผชิญกับปัญหาอาชญากรรมข้ามชาติที่หลากหลายรูปแบบและมีวิธีการที่ซับซ้อน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มากขึ้น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D60FC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ด้านการบริหารจัดการในภาครัฐและ</w:t>
      </w:r>
      <w:proofErr w:type="spellStart"/>
      <w:r w:rsidRPr="00AD60FC">
        <w:rPr>
          <w:rFonts w:ascii="TH SarabunIT๙" w:hAnsi="TH SarabunIT๙" w:cs="TH SarabunIT๙"/>
          <w:b/>
          <w:bCs/>
          <w:sz w:val="32"/>
          <w:szCs w:val="32"/>
          <w:cs/>
        </w:rPr>
        <w:t>ธรรมาภิ</w:t>
      </w:r>
      <w:proofErr w:type="spellEnd"/>
      <w:r w:rsidRPr="00AD60FC">
        <w:rPr>
          <w:rFonts w:ascii="TH SarabunIT๙" w:hAnsi="TH SarabunIT๙" w:cs="TH SarabunIT๙"/>
          <w:b/>
          <w:bCs/>
          <w:sz w:val="32"/>
          <w:szCs w:val="32"/>
          <w:cs/>
        </w:rPr>
        <w:t>บาล</w:t>
      </w:r>
      <w:r w:rsidRPr="00AD60F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AD60FC" w:rsidRPr="00AD60FC" w:rsidRDefault="00AD60FC" w:rsidP="00AD60FC">
      <w:pPr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 xml:space="preserve">1. </w:t>
      </w:r>
      <w:r w:rsidRPr="00AD60FC">
        <w:rPr>
          <w:rFonts w:ascii="TH SarabunIT๙" w:hAnsi="TH SarabunIT๙" w:cs="TH SarabunIT๙"/>
          <w:sz w:val="32"/>
          <w:szCs w:val="32"/>
          <w:cs/>
        </w:rPr>
        <w:t>การให้บริการประชาชนจะต้องปรับปรุงให้ได้มาตรฐานสากลเมื่อเทียบกับต่างประเทศ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 xml:space="preserve">2. </w:t>
      </w:r>
      <w:r w:rsidRPr="00AD60FC">
        <w:rPr>
          <w:rFonts w:ascii="TH SarabunIT๙" w:hAnsi="TH SarabunIT๙" w:cs="TH SarabunIT๙"/>
          <w:sz w:val="32"/>
          <w:szCs w:val="32"/>
          <w:cs/>
        </w:rPr>
        <w:t>การสรรหาและพัฒนาข้าราชการที่มีคุณภาพทดแทนข้าราชการที่เกษียณอายุ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 xml:space="preserve">3. </w:t>
      </w:r>
      <w:r w:rsidRPr="00AD60FC">
        <w:rPr>
          <w:rFonts w:ascii="TH SarabunIT๙" w:hAnsi="TH SarabunIT๙" w:cs="TH SarabunIT๙"/>
          <w:sz w:val="32"/>
          <w:szCs w:val="32"/>
          <w:cs/>
        </w:rPr>
        <w:t>การพัฒนาศักยภาพบุคลากรภาครัฐให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สามารถปรับตัวให้ทันกับยุค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Default="00AD60FC" w:rsidP="00AD60FC">
      <w:pPr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 xml:space="preserve">4. </w:t>
      </w:r>
      <w:r w:rsidRPr="00AD60FC">
        <w:rPr>
          <w:rFonts w:ascii="TH SarabunIT๙" w:hAnsi="TH SarabunIT๙" w:cs="TH SarabunIT๙"/>
          <w:sz w:val="32"/>
          <w:szCs w:val="32"/>
          <w:cs/>
        </w:rPr>
        <w:t>การทุจริตและประพฤติมิชอบได</w:t>
      </w:r>
      <w:r w:rsidRPr="00AD60FC">
        <w:rPr>
          <w:rFonts w:ascii="TH SarabunIT๙" w:hAnsi="TH SarabunIT๙" w:cs="TH SarabunIT๙"/>
          <w:sz w:val="32"/>
          <w:szCs w:val="32"/>
        </w:rPr>
        <w:t>'</w:t>
      </w:r>
      <w:r w:rsidRPr="00AD60FC">
        <w:rPr>
          <w:rFonts w:ascii="TH SarabunIT๙" w:hAnsi="TH SarabunIT๙" w:cs="TH SarabunIT๙"/>
          <w:sz w:val="32"/>
          <w:szCs w:val="32"/>
          <w:cs/>
        </w:rPr>
        <w:t>ขยายไปในวงกว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างทั้งในภาครัฐและเอกชน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114E5" w:rsidRPr="00AD60FC" w:rsidRDefault="00335303" w:rsidP="0033530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21</w:t>
      </w:r>
    </w:p>
    <w:p w:rsidR="00AD60FC" w:rsidRPr="00AD60FC" w:rsidRDefault="00AD60FC" w:rsidP="00AD60F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lastRenderedPageBreak/>
        <w:t xml:space="preserve">5. </w:t>
      </w:r>
      <w:r w:rsidRPr="00AD60FC">
        <w:rPr>
          <w:rFonts w:ascii="TH SarabunIT๙" w:hAnsi="TH SarabunIT๙" w:cs="TH SarabunIT๙"/>
          <w:sz w:val="32"/>
          <w:szCs w:val="32"/>
          <w:cs/>
        </w:rPr>
        <w:t>กระบวนการยุติธรรมยังขาดประสิทธิภาพ และกฎหมายล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้</w:t>
      </w:r>
      <w:r w:rsidRPr="00AD60FC">
        <w:rPr>
          <w:rFonts w:ascii="TH SarabunIT๙" w:hAnsi="TH SarabunIT๙" w:cs="TH SarabunIT๙"/>
          <w:sz w:val="32"/>
          <w:szCs w:val="32"/>
          <w:cs/>
        </w:rPr>
        <w:t>าสมัยไม่สอดคล้องกับข้อตกลงระหว่างประเทศ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อีกทั้ง การพัฒนาประเทศของแผนพัฒนาฯ ฉบับที่ </w:t>
      </w:r>
      <w:r w:rsidRPr="00AD60FC">
        <w:rPr>
          <w:rFonts w:ascii="TH SarabunIT๙" w:hAnsi="TH SarabunIT๙" w:cs="TH SarabunIT๙"/>
          <w:sz w:val="32"/>
          <w:szCs w:val="32"/>
        </w:rPr>
        <w:t xml:space="preserve">11 </w:t>
      </w:r>
      <w:r w:rsidRPr="00AD60FC">
        <w:rPr>
          <w:rFonts w:ascii="TH SarabunIT๙" w:hAnsi="TH SarabunIT๙" w:cs="TH SarabunIT๙"/>
          <w:sz w:val="32"/>
          <w:szCs w:val="32"/>
          <w:cs/>
        </w:rPr>
        <w:t>ในระยะที่ผ่านมา ประเทศไทยต้องเผชิญกับการเปลี่ยนแปลง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หลากหลายรูปแบบทั้งภายในและภายนอกประเทศ อาทิ ความไม่มีเสถียรภาพทางการเมืองในประเทศ การเข้าสู่สังคมผู้สูง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วัย ความผันผวนของเศรษฐกิจโลก กระแสการเปิดเศรษฐกิจเสรี การเปลี่ยนแปลงด้านเทคโนโลยี การก่อการร้ายข้ามชาติ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และภัยพิบัติทางธรรมชาติ ประกอบกับการพัฒนาที่ผ่านมายังคงประสบป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ั</w:t>
      </w:r>
      <w:r w:rsidRPr="00AD60FC">
        <w:rPr>
          <w:rFonts w:ascii="TH SarabunIT๙" w:hAnsi="TH SarabunIT๙" w:cs="TH SarabunIT๙"/>
          <w:sz w:val="32"/>
          <w:szCs w:val="32"/>
          <w:cs/>
        </w:rPr>
        <w:t>ญหาหลายๆ ด้าน ทั้งปัญหาคุณภาพการศึกษา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ความเหลื่อมล้ำทางการศึกษา ความเสื่อมถอยทางวัฒนธรรม ผลิตภาพการผลิตต่ำ และความเสื่อมโทรมของ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ทรัพยากรธรรมชาติและสิ่งแวดล้อม ดังนั้น การพัฒนาประเทศในช่วงแผนพัฒนาฯ ฉบับที่ </w:t>
      </w:r>
      <w:r w:rsidRPr="00AD60FC">
        <w:rPr>
          <w:rFonts w:ascii="TH SarabunIT๙" w:hAnsi="TH SarabunIT๙" w:cs="TH SarabunIT๙"/>
          <w:sz w:val="32"/>
          <w:szCs w:val="32"/>
        </w:rPr>
        <w:t xml:space="preserve">12 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จําเป็นต้อง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>มีการเตรียมความ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พร้อมเพื่อรับมือต่อบริบทการเปลี่ยนแปลงต่างๆ อย่างเหมาะสมมากขึ้น โดยเฉพาะอย่างยิ่งการวางแผนพัฒนาที่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คํานึงถึง</w:t>
      </w:r>
      <w:proofErr w:type="spellEnd"/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การวางรากฐานของประเทศในระยะยาว ทั้งในด้านความมั่นคงเศรษฐกิจ / สังคม /ทรัพยากรธรรมชาติและสิ่งแวดล้อม และ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การบริหารจัดการที่ดี โดยมีหลักการ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>ของแผนฯ ประกอบด้วย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 xml:space="preserve">1. 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ยึดหลัก </w:t>
      </w:r>
      <w:r w:rsidRPr="00AD60FC">
        <w:rPr>
          <w:rFonts w:ascii="TH SarabunIT๙" w:hAnsi="TH SarabunIT๙" w:cs="TH SarabunIT๙"/>
          <w:sz w:val="32"/>
          <w:szCs w:val="32"/>
        </w:rPr>
        <w:t>“</w:t>
      </w:r>
      <w:r w:rsidRPr="00AD60FC">
        <w:rPr>
          <w:rFonts w:ascii="TH SarabunIT๙" w:hAnsi="TH SarabunIT๙" w:cs="TH SarabunIT๙"/>
          <w:sz w:val="32"/>
          <w:szCs w:val="32"/>
          <w:cs/>
        </w:rPr>
        <w:t>ปรัชญาของเศรษฐกิจพอเพียง</w:t>
      </w:r>
      <w:r w:rsidRPr="00AD60FC">
        <w:rPr>
          <w:rFonts w:ascii="TH SarabunIT๙" w:hAnsi="TH SarabunIT๙" w:cs="TH SarabunIT๙"/>
          <w:sz w:val="32"/>
          <w:szCs w:val="32"/>
        </w:rPr>
        <w:t xml:space="preserve">” </w:t>
      </w:r>
      <w:r w:rsidRPr="00AD60FC">
        <w:rPr>
          <w:rFonts w:ascii="TH SarabunIT๙" w:hAnsi="TH SarabunIT๙" w:cs="TH SarabunIT๙"/>
          <w:sz w:val="32"/>
          <w:szCs w:val="32"/>
          <w:cs/>
        </w:rPr>
        <w:t>อ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ย่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างต่อเนื่องจากแผนพัฒนาฯ ฉบับที่ </w:t>
      </w:r>
      <w:r w:rsidRPr="00AD60FC">
        <w:rPr>
          <w:rFonts w:ascii="TH SarabunIT๙" w:hAnsi="TH SarabunIT๙" w:cs="TH SarabunIT๙"/>
          <w:sz w:val="32"/>
          <w:szCs w:val="32"/>
        </w:rPr>
        <w:t xml:space="preserve">9-11 </w:t>
      </w:r>
      <w:r w:rsidRPr="00AD60FC">
        <w:rPr>
          <w:rFonts w:ascii="TH SarabunIT๙" w:hAnsi="TH SarabunIT๙" w:cs="TH SarabunIT๙"/>
          <w:sz w:val="32"/>
          <w:szCs w:val="32"/>
          <w:cs/>
        </w:rPr>
        <w:t>เพื่อให้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การพัฒนาในทุกมิติเป็นไปอย่างมี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>การ บนทางสายกลาง มีความพอประมาณ มีเหตุผล รวมถึงมี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ระบบภูมิคุ้มกันที่ดี สอดคล</w:t>
      </w:r>
      <w:r w:rsidRPr="00AD60FC">
        <w:rPr>
          <w:rFonts w:ascii="TH SarabunIT๙" w:hAnsi="TH SarabunIT๙" w:cs="TH SarabunIT๙"/>
          <w:sz w:val="32"/>
          <w:szCs w:val="32"/>
        </w:rPr>
        <w:t>'</w:t>
      </w:r>
      <w:r w:rsidRPr="00AD60FC">
        <w:rPr>
          <w:rFonts w:ascii="TH SarabunIT๙" w:hAnsi="TH SarabunIT๙" w:cs="TH SarabunIT๙"/>
          <w:sz w:val="32"/>
          <w:szCs w:val="32"/>
          <w:cs/>
        </w:rPr>
        <w:t>องกับภูมิสังคม การพัฒนาทุกด้าน มีดุลยภาพ ทั้งมิติเศรษฐกิจ สังคม และ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ระบบนิเวศน์มีความสอดรับ เกื้อกูล และพึ่งพาอาศัยซึ่งกันและกัน การพัฒนาในมิติหนึ่งไม่ส่งผลกระทบ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ทางลบอย่างมีนัยยะ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>ต่อมิติอื่นๆ สามารถพัฒนาเศรษฐกิจของประเทศให้เจริญเติบโตอย่างต่อเนื่องมี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คุณภาพ และมีเสถียรภาพ การกระจายความมั่นคงอย่างทั่วถึงและเป็นธรรม เป็นการเติบโตที่ไม่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ทําลาย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>สิ่งแวดล้อม ชุมชน วิถีชีวิต ค่านิยม ประเพณี และวัฒนธรรม เพื่อมุ่งไปสู่ความมั่นคง มั่งคั่ง และยั่งยืนของ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ประเทศอย่างแ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ท้</w:t>
      </w:r>
      <w:r w:rsidRPr="00AD60FC">
        <w:rPr>
          <w:rFonts w:ascii="TH SarabunIT๙" w:hAnsi="TH SarabunIT๙" w:cs="TH SarabunIT๙"/>
          <w:sz w:val="32"/>
          <w:szCs w:val="32"/>
          <w:cs/>
        </w:rPr>
        <w:t>จริง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 xml:space="preserve">2. 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คํานึงถึง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</w:rPr>
        <w:t>“</w:t>
      </w:r>
      <w:r w:rsidRPr="00AD60FC">
        <w:rPr>
          <w:rFonts w:ascii="TH SarabunIT๙" w:hAnsi="TH SarabunIT๙" w:cs="TH SarabunIT๙"/>
          <w:sz w:val="32"/>
          <w:szCs w:val="32"/>
          <w:cs/>
        </w:rPr>
        <w:t>การพัฒนาที่ยั่งยืน</w:t>
      </w:r>
      <w:r w:rsidRPr="00AD60FC">
        <w:rPr>
          <w:rFonts w:ascii="TH SarabunIT๙" w:hAnsi="TH SarabunIT๙" w:cs="TH SarabunIT๙"/>
          <w:sz w:val="32"/>
          <w:szCs w:val="32"/>
        </w:rPr>
        <w:t xml:space="preserve">” </w:t>
      </w:r>
      <w:r w:rsidRPr="00AD60FC">
        <w:rPr>
          <w:rFonts w:ascii="TH SarabunIT๙" w:hAnsi="TH SarabunIT๙" w:cs="TH SarabunIT๙"/>
          <w:sz w:val="32"/>
          <w:szCs w:val="32"/>
          <w:cs/>
        </w:rPr>
        <w:t>โดยใ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ช้</w:t>
      </w:r>
      <w:r w:rsidRPr="00AD60FC">
        <w:rPr>
          <w:rFonts w:ascii="TH SarabunIT๙" w:hAnsi="TH SarabunIT๙" w:cs="TH SarabunIT๙"/>
          <w:sz w:val="32"/>
          <w:szCs w:val="32"/>
        </w:rPr>
        <w:t xml:space="preserve"> “</w:t>
      </w:r>
      <w:r w:rsidRPr="00AD60FC">
        <w:rPr>
          <w:rFonts w:ascii="TH SarabunIT๙" w:hAnsi="TH SarabunIT๙" w:cs="TH SarabunIT๙"/>
          <w:sz w:val="32"/>
          <w:szCs w:val="32"/>
          <w:cs/>
        </w:rPr>
        <w:t>คนเป็นศูนย์กลางการพัฒนา</w:t>
      </w:r>
      <w:r w:rsidRPr="00AD60FC">
        <w:rPr>
          <w:rFonts w:ascii="TH SarabunIT๙" w:hAnsi="TH SarabunIT๙" w:cs="TH SarabunIT๙"/>
          <w:sz w:val="32"/>
          <w:szCs w:val="32"/>
        </w:rPr>
        <w:t xml:space="preserve">” </w:t>
      </w:r>
      <w:r w:rsidRPr="00AD60FC">
        <w:rPr>
          <w:rFonts w:ascii="TH SarabunIT๙" w:hAnsi="TH SarabunIT๙" w:cs="TH SarabunIT๙"/>
          <w:sz w:val="32"/>
          <w:szCs w:val="32"/>
          <w:cs/>
        </w:rPr>
        <w:t>มุ่งสร้างคนไทยให้เป็น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พลัง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>ในการสร้างความมั่นคงของชาติ เป็นกลจักร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>ในการขับเคลื่อนการพัฒนาเศรษฐกิจ สังคม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ทรัพยากรธรรมชาติและสิ่งแวดล้อม และการบริหารจัดการ โดยในมิติสังคม พัฒนาคนทุกช่วงวัย และ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เตรียมความพร</w:t>
      </w:r>
      <w:r w:rsidRPr="00AD60FC">
        <w:rPr>
          <w:rFonts w:ascii="TH SarabunIT๙" w:hAnsi="TH SarabunIT๙" w:cs="TH SarabunIT๙"/>
          <w:sz w:val="32"/>
          <w:szCs w:val="32"/>
        </w:rPr>
        <w:t>'</w:t>
      </w:r>
      <w:r w:rsidRPr="00AD60FC">
        <w:rPr>
          <w:rFonts w:ascii="TH SarabunIT๙" w:hAnsi="TH SarabunIT๙" w:cs="TH SarabunIT๙"/>
          <w:sz w:val="32"/>
          <w:szCs w:val="32"/>
          <w:cs/>
        </w:rPr>
        <w:t>อมเข้าสู่สังคมผู้สูงอายุอย่างมีคุณภาพ มุ่งเน้นใ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ห้</w:t>
      </w:r>
      <w:r w:rsidRPr="00AD60FC">
        <w:rPr>
          <w:rFonts w:ascii="TH SarabunIT๙" w:hAnsi="TH SarabunIT๙" w:cs="TH SarabunIT๙"/>
          <w:sz w:val="32"/>
          <w:szCs w:val="32"/>
          <w:cs/>
        </w:rPr>
        <w:t>คนมีศักยภาพและการเรียนรู้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มีความคิด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สร้างสรรค์ มีความสามารถรอบด้าน และมีโอกาสในการเข้าถึงคุณภาพของการศึกษาอย่างเท่าเทียม ลดความเหลื่อมล้ำในสังคม และยกระดับคุณภาพชีวิตของคนและครอบครัวให้ดีขึ้นในมิติเศรษฐกิจพัฒนาคนทางด้านคุณภาพและปริมาณเพื่อเพิ่มศักยภาพการแข่งขันทั้งในภาคการผลิตและภาคบริการเพื่อก้าวสู่การ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หลุดพ้นจากกับดักรายได้ปานกลางสู่รายได้สูง ในมิติด้านทรัพยากรธรรมชาติ และสิ่งแวดล้อมมุ่งสร้างคนให้ใช้และอยู่กับสิ่งแวดล้อม อยู่ร่วมกันอย่างเกื้อกูลอนุรักษ์ฟื้นฟูใช้ประโยชน์ทรัพยากรธรรมชาติและสิ่งแวด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ล้</w:t>
      </w:r>
      <w:r w:rsidRPr="00AD60FC">
        <w:rPr>
          <w:rFonts w:ascii="TH SarabunIT๙" w:hAnsi="TH SarabunIT๙" w:cs="TH SarabunIT๙"/>
          <w:sz w:val="32"/>
          <w:szCs w:val="32"/>
          <w:cs/>
        </w:rPr>
        <w:t>อมอย่างเหมาะสม สร้างและถ่ายทอดองค์ความรู้ด้านการอนุรักษ์ทรัพยากรธรรมชาติและ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สิ่งแวดล้อมอย่างต่อเนื่อง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35303" w:rsidRDefault="00AD60FC" w:rsidP="00AD60FC">
      <w:pPr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</w:rPr>
        <w:t xml:space="preserve">3. </w:t>
      </w:r>
      <w:r w:rsidRPr="00AD60FC">
        <w:rPr>
          <w:rFonts w:ascii="TH SarabunIT๙" w:hAnsi="TH SarabunIT๙" w:cs="TH SarabunIT๙"/>
          <w:sz w:val="32"/>
          <w:szCs w:val="32"/>
          <w:cs/>
        </w:rPr>
        <w:t>มุ่งเสริมสร้างกลไกการพัฒนาประเทศเพื่อสร้างพลังการขับเคลื่อนยุทธศาสตร์ต่างๆ อย่างมี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ประสิทธิภาพ ทั้งกลไก ที่เป็นกฎหมายและกฎระเบียบต่างๆ โดยต้องปรับปรุงให้เอื้อต่อการขับเคลื่อนการ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พัฒนาในทุกระดับ มีความเหมาะสมและสอดคล้องกับสถานการณ์ ลดความซ้ำซ้อน หรือ เป็นอุปสรรคต่อ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การหนุนเสริมการปฏิรูปประเทศในด้านต่างๆควบคู่กับการพัฒนากลไกการ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>ในรูปแบบของคณะกรรมการ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หรือหน่วยงานที่รับผิดชอบการขับเคลื่อนยุทธศาสตร์หรือประเด็นการพัฒนาเฉพาะในแผนฯทั้งในระดับประเทศ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และระดับพื้นที่ให้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ดําเนินการ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>ได้อย่างมีประสิทธิภาพ เพิ่มบทบาทของกลไกภาคองค์ความรู</w:t>
      </w:r>
      <w:r w:rsidRPr="00AD60FC">
        <w:rPr>
          <w:rFonts w:ascii="TH SarabunIT๙" w:hAnsi="TH SarabunIT๙" w:cs="TH SarabunIT๙"/>
          <w:sz w:val="32"/>
          <w:szCs w:val="32"/>
        </w:rPr>
        <w:t xml:space="preserve">' </w:t>
      </w:r>
      <w:r w:rsidRPr="00AD60FC">
        <w:rPr>
          <w:rFonts w:ascii="TH SarabunIT๙" w:hAnsi="TH SarabunIT๙" w:cs="TH SarabunIT๙"/>
          <w:sz w:val="32"/>
          <w:szCs w:val="32"/>
          <w:cs/>
        </w:rPr>
        <w:t>เทคโนโลยี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นวัตกรรม และความคิดสร้างสรรค์ให้เป็นเครื่องมือหลักในการขับเคลื่อนการพัฒนาในทุกภาคส่วน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กล่าวโดยสรุป หลักการพัฒนาประเทศในแผนพัฒนาฯ ฉบับที่ </w:t>
      </w:r>
      <w:r w:rsidRPr="00AD60FC">
        <w:rPr>
          <w:rFonts w:ascii="TH SarabunIT๙" w:hAnsi="TH SarabunIT๙" w:cs="TH SarabunIT๙"/>
          <w:sz w:val="32"/>
          <w:szCs w:val="32"/>
        </w:rPr>
        <w:t xml:space="preserve">12 </w:t>
      </w:r>
      <w:r w:rsidRPr="00AD60FC">
        <w:rPr>
          <w:rFonts w:ascii="TH SarabunIT๙" w:hAnsi="TH SarabunIT๙" w:cs="TH SarabunIT๙"/>
          <w:sz w:val="32"/>
          <w:szCs w:val="32"/>
          <w:cs/>
        </w:rPr>
        <w:t>จะมุ่งเน้นการพัฒนาที่น้อม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นํา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>หลักปรัชญาของเศรษฐกิจพอเพียงมาเป็นหลักปรัชญาพื้นฐานในการ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กํากับ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>ทิศทางการพัฒนาประเทศให้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เติบโตอย่างมีดุลยภาพ 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คํานึงถึง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>การ</w:t>
      </w:r>
    </w:p>
    <w:p w:rsidR="00335303" w:rsidRDefault="00335303" w:rsidP="00335303">
      <w:pPr>
        <w:jc w:val="center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22</w:t>
      </w:r>
    </w:p>
    <w:p w:rsidR="00335303" w:rsidRDefault="00AD60FC" w:rsidP="00AD60F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  <w:cs/>
        </w:rPr>
        <w:lastRenderedPageBreak/>
        <w:t>วางรากฐานการพัฒนาในระยะยาว คนในชาติจะต้องได้รับการพัฒนา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ให้เป็นคนดี คนเก่ง มีคุณธรรม</w:t>
      </w:r>
    </w:p>
    <w:p w:rsidR="00AD60FC" w:rsidRPr="00AD60FC" w:rsidRDefault="00AD60FC" w:rsidP="00AD60F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  <w:cs/>
        </w:rPr>
        <w:t>จริยธรรม ความเพียร และมี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จิตสํานึก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คํานึงถึง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>ประโยชน์ของชาติเป็น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 xml:space="preserve"> รวมถึงให้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ความสําคัญ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>กับการพัฒนากลไก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>ในการขับเคลื่อนแผนฯ ทั้งการปรับปรุงกฎหมาย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>และกฎระเบียบ กลไกการ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>ที่มีหน้าที่ผลักดันประเด็นการพัฒนา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 xml:space="preserve">ต่างๆ และกลไกที่เกี่ยวข้องกับการใช้องค์ความรู้เพื่อให้ประเทศก้าวไปสู่สังคมคมที่ </w:t>
      </w:r>
      <w:r w:rsidRPr="00AD60FC">
        <w:rPr>
          <w:rFonts w:ascii="TH SarabunIT๙" w:hAnsi="TH SarabunIT๙" w:cs="TH SarabunIT๙"/>
          <w:sz w:val="32"/>
          <w:szCs w:val="32"/>
        </w:rPr>
        <w:t>“</w:t>
      </w:r>
      <w:r w:rsidRPr="00AD60FC">
        <w:rPr>
          <w:rFonts w:ascii="TH SarabunIT๙" w:hAnsi="TH SarabunIT๙" w:cs="TH SarabunIT๙"/>
          <w:sz w:val="32"/>
          <w:szCs w:val="32"/>
          <w:cs/>
        </w:rPr>
        <w:t>มั่นคง มั่งคั่ง และยั่งยืน</w:t>
      </w:r>
      <w:r w:rsidRPr="00AD60FC">
        <w:rPr>
          <w:rFonts w:ascii="TH SarabunIT๙" w:hAnsi="TH SarabunIT๙" w:cs="TH SarabunIT๙"/>
          <w:sz w:val="32"/>
          <w:szCs w:val="32"/>
        </w:rPr>
        <w:t xml:space="preserve">” </w:t>
      </w:r>
      <w:r w:rsidRPr="00AD60FC">
        <w:rPr>
          <w:rFonts w:ascii="TH SarabunIT๙" w:hAnsi="TH SarabunIT๙" w:cs="TH SarabunIT๙"/>
          <w:sz w:val="32"/>
          <w:szCs w:val="32"/>
          <w:cs/>
        </w:rPr>
        <w:t>ได้ในอนาคต</w:t>
      </w:r>
    </w:p>
    <w:p w:rsidR="00AD60FC" w:rsidRPr="00AD60FC" w:rsidRDefault="00AD60FC" w:rsidP="00AD60FC">
      <w:pPr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  <w:cs/>
        </w:rPr>
        <w:t>โดย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กําหนด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ยุทธศาสตร์การพัฒนาประเทศ </w:t>
      </w:r>
      <w:r w:rsidRPr="00AD60FC">
        <w:rPr>
          <w:rFonts w:ascii="TH SarabunIT๙" w:hAnsi="TH SarabunIT๙" w:cs="TH SarabunIT๙"/>
          <w:sz w:val="32"/>
          <w:szCs w:val="32"/>
        </w:rPr>
        <w:t>10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 ยุทธศาสตร์ คือ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AD60FC">
        <w:rPr>
          <w:rFonts w:ascii="TH SarabunIT๙" w:hAnsi="TH SarabunIT๙" w:cs="TH SarabunIT๙"/>
          <w:sz w:val="32"/>
          <w:szCs w:val="32"/>
        </w:rPr>
        <w:t>1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 การเสริมสร้างและพัฒนาศักยภาพทุนมนุษย์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AD60FC">
        <w:rPr>
          <w:rFonts w:ascii="TH SarabunIT๙" w:hAnsi="TH SarabunIT๙" w:cs="TH SarabunIT๙"/>
          <w:sz w:val="32"/>
          <w:szCs w:val="32"/>
        </w:rPr>
        <w:t>2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 การสร้างความเป็นธรรมลดความเหลื่อมล้ำในสังคม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AD60FC">
        <w:rPr>
          <w:rFonts w:ascii="TH SarabunIT๙" w:hAnsi="TH SarabunIT๙" w:cs="TH SarabunIT๙"/>
          <w:sz w:val="32"/>
          <w:szCs w:val="32"/>
        </w:rPr>
        <w:t>3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 การสร้างความเข้มแข็งทางเศรษฐกิจและแข็งขันได้อย่างยั่งยืน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AD60FC">
        <w:rPr>
          <w:rFonts w:ascii="TH SarabunIT๙" w:hAnsi="TH SarabunIT๙" w:cs="TH SarabunIT๙"/>
          <w:sz w:val="32"/>
          <w:szCs w:val="32"/>
        </w:rPr>
        <w:t>4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 การเติบโตที่เป็นมิตรกับสิ่งแวดล้อมเพื่อการพัฒนาอย่างยั่งยืน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AD60FC">
        <w:rPr>
          <w:rFonts w:ascii="TH SarabunIT๙" w:hAnsi="TH SarabunIT๙" w:cs="TH SarabunIT๙"/>
          <w:sz w:val="32"/>
          <w:szCs w:val="32"/>
        </w:rPr>
        <w:t>5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 ความมั่นคง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AD60FC">
        <w:rPr>
          <w:rFonts w:ascii="TH SarabunIT๙" w:hAnsi="TH SarabunIT๙" w:cs="TH SarabunIT๙"/>
          <w:sz w:val="32"/>
          <w:szCs w:val="32"/>
        </w:rPr>
        <w:t>6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 การเพิ่มประสิทธิภาพการบริหารจัดการในภาครัฐและ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>บาลในสังคมไทย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AD60FC">
        <w:rPr>
          <w:rFonts w:ascii="TH SarabunIT๙" w:hAnsi="TH SarabunIT๙" w:cs="TH SarabunIT๙"/>
          <w:sz w:val="32"/>
          <w:szCs w:val="32"/>
        </w:rPr>
        <w:t>7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 การพัฒนาโครงส</w:t>
      </w:r>
      <w:r w:rsidRPr="00AD60FC">
        <w:rPr>
          <w:rFonts w:ascii="TH SarabunIT๙" w:hAnsi="TH SarabunIT๙" w:cs="TH SarabunIT๙"/>
          <w:sz w:val="32"/>
          <w:szCs w:val="32"/>
          <w:cs/>
          <w:lang w:val="en-GB"/>
        </w:rPr>
        <w:t>ร้</w:t>
      </w:r>
      <w:r w:rsidRPr="00AD60FC">
        <w:rPr>
          <w:rFonts w:ascii="TH SarabunIT๙" w:hAnsi="TH SarabunIT๙" w:cs="TH SarabunIT๙"/>
          <w:sz w:val="32"/>
          <w:szCs w:val="32"/>
          <w:cs/>
        </w:rPr>
        <w:t>างพื้นฐานและระบบ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</w:p>
    <w:p w:rsidR="00AD60FC" w:rsidRPr="00AD60FC" w:rsidRDefault="00AD60FC" w:rsidP="00AD60FC">
      <w:pPr>
        <w:rPr>
          <w:rFonts w:ascii="TH SarabunIT๙" w:hAnsi="TH SarabunIT๙" w:cs="TH SarabunIT๙"/>
          <w:sz w:val="32"/>
          <w:szCs w:val="32"/>
        </w:rPr>
      </w:pPr>
      <w:proofErr w:type="spellStart"/>
      <w:r w:rsidRPr="00AD60FC">
        <w:rPr>
          <w:rFonts w:ascii="TH SarabunIT๙" w:hAnsi="TH SarabunIT๙" w:cs="TH SarabunIT๙"/>
          <w:sz w:val="32"/>
          <w:szCs w:val="32"/>
          <w:cs/>
        </w:rPr>
        <w:t>ยุทธศาสตร</w:t>
      </w:r>
      <w:proofErr w:type="spellEnd"/>
      <w:r w:rsidRPr="00AD60FC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Pr="00AD60FC">
        <w:rPr>
          <w:rFonts w:ascii="TH SarabunIT๙" w:hAnsi="TH SarabunIT๙" w:cs="TH SarabunIT๙"/>
          <w:sz w:val="32"/>
          <w:szCs w:val="32"/>
        </w:rPr>
        <w:t>8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 วิทยาศาสตร์ เทคโนโลยี วิจัย และนวัตกรรม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D60FC" w:rsidRPr="00AD60FC" w:rsidRDefault="00AD60FC" w:rsidP="00AD60FC">
      <w:pPr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AD60FC">
        <w:rPr>
          <w:rFonts w:ascii="TH SarabunIT๙" w:hAnsi="TH SarabunIT๙" w:cs="TH SarabunIT๙"/>
          <w:sz w:val="32"/>
          <w:szCs w:val="32"/>
        </w:rPr>
        <w:t>9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 การพัฒนาภาค เมือง และพื้นที่เศรษฐกิจ</w:t>
      </w:r>
      <w:r w:rsidRPr="00AD60F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15DD9" w:rsidRDefault="00AD60FC" w:rsidP="00AD60FC">
      <w:pPr>
        <w:rPr>
          <w:rFonts w:ascii="TH SarabunIT๙" w:hAnsi="TH SarabunIT๙" w:cs="TH SarabunIT๙"/>
          <w:sz w:val="32"/>
          <w:szCs w:val="32"/>
        </w:rPr>
      </w:pPr>
      <w:r w:rsidRPr="00AD60FC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AD60FC">
        <w:rPr>
          <w:rFonts w:ascii="TH SarabunIT๙" w:hAnsi="TH SarabunIT๙" w:cs="TH SarabunIT๙"/>
          <w:sz w:val="32"/>
          <w:szCs w:val="32"/>
        </w:rPr>
        <w:t>10</w:t>
      </w:r>
      <w:r w:rsidRPr="00AD60FC">
        <w:rPr>
          <w:rFonts w:ascii="TH SarabunIT๙" w:hAnsi="TH SarabunIT๙" w:cs="TH SarabunIT๙"/>
          <w:sz w:val="32"/>
          <w:szCs w:val="32"/>
          <w:cs/>
        </w:rPr>
        <w:t xml:space="preserve"> การต่างประเทศ ประเทศเพื่อนบ้าน และภูมิภาค</w:t>
      </w:r>
    </w:p>
    <w:p w:rsidR="00E34CAC" w:rsidRPr="00E34CAC" w:rsidRDefault="00AD60FC" w:rsidP="00AD60FC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AD60F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(3) </w:t>
      </w:r>
      <w:r w:rsidR="00E34CAC" w:rsidRPr="00AD60F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แผนพัฒนากลุ่มจังหวัด </w:t>
      </w:r>
      <w:r w:rsidR="00E34CAC" w:rsidRPr="00AD60FC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="00E34CAC" w:rsidRPr="00AD60F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 </w:t>
      </w:r>
      <w:proofErr w:type="gramStart"/>
      <w:r w:rsidR="00E34CAC" w:rsidRPr="00AD60FC">
        <w:rPr>
          <w:rFonts w:ascii="TH SarabunIT๙" w:hAnsi="TH SarabunIT๙" w:cs="TH SarabunIT๙"/>
          <w:b/>
          <w:bCs/>
          <w:sz w:val="32"/>
          <w:szCs w:val="32"/>
          <w:cs/>
        </w:rPr>
        <w:t>( พ.ศ.</w:t>
      </w:r>
      <w:r w:rsidR="00E34CAC" w:rsidRPr="00AD60FC">
        <w:rPr>
          <w:rFonts w:ascii="TH SarabunIT๙" w:hAnsi="TH SarabunIT๙" w:cs="TH SarabunIT๙"/>
          <w:b/>
          <w:bCs/>
          <w:sz w:val="32"/>
          <w:szCs w:val="32"/>
        </w:rPr>
        <w:t>2558</w:t>
      </w:r>
      <w:proofErr w:type="gramEnd"/>
      <w:r w:rsidR="00E34CAC" w:rsidRPr="00AD60FC">
        <w:rPr>
          <w:rFonts w:ascii="TH SarabunIT๙" w:hAnsi="TH SarabunIT๙" w:cs="TH SarabunIT๙"/>
          <w:b/>
          <w:bCs/>
          <w:sz w:val="32"/>
          <w:szCs w:val="32"/>
        </w:rPr>
        <w:t xml:space="preserve"> -2561 ) </w:t>
      </w:r>
      <w:r w:rsidR="00E34CAC" w:rsidRPr="00AD60F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กลุ่มจังหวัดภาคตะวันออกเฉียงเหนือตอนบน </w:t>
      </w:r>
      <w:r w:rsidR="00E34CAC" w:rsidRPr="00AD60FC">
        <w:rPr>
          <w:rFonts w:ascii="TH SarabunIT๙" w:hAnsi="TH SarabunIT๙" w:cs="TH SarabunIT๙"/>
          <w:b/>
          <w:bCs/>
          <w:sz w:val="32"/>
          <w:szCs w:val="32"/>
        </w:rPr>
        <w:t>1 (</w:t>
      </w:r>
      <w:r w:rsidR="00E34CAC" w:rsidRPr="00AD60F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อุดรธานีเลย </w:t>
      </w:r>
      <w:proofErr w:type="spellStart"/>
      <w:r w:rsidR="00E34CAC" w:rsidRPr="00AD60FC">
        <w:rPr>
          <w:rFonts w:ascii="TH SarabunIT๙" w:hAnsi="TH SarabunIT๙" w:cs="TH SarabunIT๙"/>
          <w:b/>
          <w:bCs/>
          <w:sz w:val="32"/>
          <w:szCs w:val="32"/>
          <w:cs/>
        </w:rPr>
        <w:t>หนองบัวลําภู</w:t>
      </w:r>
      <w:proofErr w:type="spellEnd"/>
      <w:r w:rsidR="00E34CAC" w:rsidRPr="00AD60F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34CAC" w:rsidRPr="00AD60FC">
        <w:rPr>
          <w:rFonts w:ascii="TH SarabunIT๙" w:hAnsi="TH SarabunIT๙" w:cs="TH SarabunIT๙"/>
          <w:b/>
          <w:bCs/>
          <w:sz w:val="32"/>
          <w:szCs w:val="32"/>
          <w:cs/>
        </w:rPr>
        <w:t>หนองคาย บึงกาฬ</w:t>
      </w:r>
      <w:r w:rsidR="00E34CAC" w:rsidRPr="00E34CAC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0B2725" w:rsidRPr="00E34CAC" w:rsidRDefault="00E34CAC" w:rsidP="00AD60F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34C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วิสัยทัศน์กลุ่มจังหวัด </w:t>
      </w:r>
    </w:p>
    <w:p w:rsidR="000B2725" w:rsidRPr="00E34CAC" w:rsidRDefault="000B2725" w:rsidP="009E7A5F">
      <w:pPr>
        <w:rPr>
          <w:rFonts w:ascii="TH SarabunIT๙" w:hAnsi="TH SarabunIT๙" w:cs="TH SarabunIT๙"/>
          <w:sz w:val="32"/>
          <w:szCs w:val="32"/>
        </w:rPr>
      </w:pPr>
      <w:proofErr w:type="gramStart"/>
      <w:r w:rsidRPr="00E34CAC">
        <w:rPr>
          <w:rFonts w:ascii="TH SarabunIT๙" w:hAnsi="TH SarabunIT๙" w:cs="TH SarabunIT๙"/>
          <w:sz w:val="32"/>
          <w:szCs w:val="32"/>
        </w:rPr>
        <w:t xml:space="preserve">“ </w:t>
      </w:r>
      <w:r w:rsidRPr="00E34CAC">
        <w:rPr>
          <w:rFonts w:ascii="TH SarabunIT๙" w:hAnsi="TH SarabunIT๙" w:cs="TH SarabunIT๙"/>
          <w:sz w:val="32"/>
          <w:szCs w:val="32"/>
          <w:cs/>
        </w:rPr>
        <w:t>เป็นศูนย์กลางการลงทุน</w:t>
      </w:r>
      <w:proofErr w:type="gramEnd"/>
      <w:r w:rsidRPr="00E34CAC">
        <w:rPr>
          <w:rFonts w:ascii="TH SarabunIT๙" w:hAnsi="TH SarabunIT๙" w:cs="TH SarabunIT๙"/>
          <w:sz w:val="32"/>
          <w:szCs w:val="32"/>
        </w:rPr>
        <w:t xml:space="preserve"> </w:t>
      </w:r>
      <w:r w:rsidRPr="00E34CAC">
        <w:rPr>
          <w:rFonts w:ascii="TH SarabunIT๙" w:hAnsi="TH SarabunIT๙" w:cs="TH SarabunIT๙"/>
          <w:sz w:val="32"/>
          <w:szCs w:val="32"/>
          <w:cs/>
        </w:rPr>
        <w:t>ด้านการค้า เกษตรกรรม อุตสาหกรรม การบริการ การท่องเที่ยว</w:t>
      </w:r>
      <w:r w:rsidRPr="00E34CAC">
        <w:rPr>
          <w:rFonts w:ascii="TH SarabunIT๙" w:hAnsi="TH SarabunIT๙" w:cs="TH SarabunIT๙"/>
          <w:sz w:val="32"/>
          <w:szCs w:val="32"/>
        </w:rPr>
        <w:t xml:space="preserve"> </w:t>
      </w:r>
      <w:r w:rsidR="00E34CAC">
        <w:rPr>
          <w:rFonts w:ascii="TH SarabunIT๙" w:hAnsi="TH SarabunIT๙" w:cs="TH SarabunIT๙"/>
          <w:sz w:val="32"/>
          <w:szCs w:val="32"/>
          <w:cs/>
        </w:rPr>
        <w:t>ของอนุภูมิภาคลุ่มน</w:t>
      </w:r>
      <w:r w:rsidR="00E34CAC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E34CAC">
        <w:rPr>
          <w:rFonts w:ascii="TH SarabunIT๙" w:hAnsi="TH SarabunIT๙" w:cs="TH SarabunIT๙"/>
          <w:sz w:val="32"/>
          <w:szCs w:val="32"/>
          <w:cs/>
        </w:rPr>
        <w:t xml:space="preserve">โขงและประชาคมอาเซียน </w:t>
      </w:r>
      <w:r w:rsidRPr="00E34CAC">
        <w:rPr>
          <w:rFonts w:ascii="TH SarabunIT๙" w:hAnsi="TH SarabunIT๙" w:cs="TH SarabunIT๙"/>
          <w:sz w:val="32"/>
          <w:szCs w:val="32"/>
        </w:rPr>
        <w:t>”</w:t>
      </w:r>
    </w:p>
    <w:p w:rsidR="00E34CAC" w:rsidRPr="00E34CAC" w:rsidRDefault="000B2725" w:rsidP="009E7A5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34CA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proofErr w:type="spellStart"/>
      <w:r w:rsidRPr="00E34CAC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E34CAC">
        <w:rPr>
          <w:rFonts w:ascii="TH SarabunIT๙" w:hAnsi="TH SarabunIT๙" w:cs="TH SarabunIT๙"/>
          <w:b/>
          <w:bCs/>
          <w:sz w:val="32"/>
          <w:szCs w:val="32"/>
          <w:cs/>
        </w:rPr>
        <w:t>กิจ</w:t>
      </w:r>
      <w:r w:rsidR="00E34CAC" w:rsidRPr="00E34C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E34CAC" w:rsidRPr="00E34CAC" w:rsidRDefault="000B2725" w:rsidP="009E7A5F">
      <w:pPr>
        <w:rPr>
          <w:rFonts w:ascii="TH SarabunIT๙" w:hAnsi="TH SarabunIT๙" w:cs="TH SarabunIT๙"/>
          <w:sz w:val="32"/>
          <w:szCs w:val="32"/>
        </w:rPr>
      </w:pPr>
      <w:r w:rsidRPr="00E34CAC">
        <w:rPr>
          <w:rFonts w:ascii="TH SarabunIT๙" w:hAnsi="TH SarabunIT๙" w:cs="TH SarabunIT๙"/>
          <w:sz w:val="32"/>
          <w:szCs w:val="32"/>
        </w:rPr>
        <w:t xml:space="preserve">1. </w:t>
      </w:r>
      <w:r w:rsidRPr="00E34CAC">
        <w:rPr>
          <w:rFonts w:ascii="TH SarabunIT๙" w:hAnsi="TH SarabunIT๙" w:cs="TH SarabunIT๙"/>
          <w:sz w:val="32"/>
          <w:szCs w:val="32"/>
          <w:cs/>
        </w:rPr>
        <w:t>พัฒนาโครงสร้างพื้นฐานและสิ่ง</w:t>
      </w:r>
      <w:proofErr w:type="spellStart"/>
      <w:r w:rsidRPr="00E34CAC">
        <w:rPr>
          <w:rFonts w:ascii="TH SarabunIT๙" w:hAnsi="TH SarabunIT๙" w:cs="TH SarabunIT๙"/>
          <w:sz w:val="32"/>
          <w:szCs w:val="32"/>
          <w:cs/>
        </w:rPr>
        <w:t>อํานวย</w:t>
      </w:r>
      <w:proofErr w:type="spellEnd"/>
      <w:r w:rsidRPr="00E34CAC">
        <w:rPr>
          <w:rFonts w:ascii="TH SarabunIT๙" w:hAnsi="TH SarabunIT๙" w:cs="TH SarabunIT๙"/>
          <w:sz w:val="32"/>
          <w:szCs w:val="32"/>
          <w:cs/>
        </w:rPr>
        <w:t>ความสะดวกในการลงทุนด้านการค้า เกษตรกรรม อุตสาหกรรม</w:t>
      </w:r>
      <w:r w:rsidRPr="00E34CAC">
        <w:rPr>
          <w:rFonts w:ascii="TH SarabunIT๙" w:hAnsi="TH SarabunIT๙" w:cs="TH SarabunIT๙"/>
          <w:sz w:val="32"/>
          <w:szCs w:val="32"/>
        </w:rPr>
        <w:t xml:space="preserve"> </w:t>
      </w:r>
      <w:r w:rsidRPr="00E34CAC">
        <w:rPr>
          <w:rFonts w:ascii="TH SarabunIT๙" w:hAnsi="TH SarabunIT๙" w:cs="TH SarabunIT๙"/>
          <w:sz w:val="32"/>
          <w:szCs w:val="32"/>
          <w:cs/>
        </w:rPr>
        <w:t>บริการ และการท่องเที่ยว เพื่อกระจายประโยชน์สู่ประชาชนทุกอาชีพของกลุ่มจังหวัดอย่างทั่วถึง</w:t>
      </w:r>
      <w:r w:rsidRPr="00E34CA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34CAC" w:rsidRPr="00E34CAC" w:rsidRDefault="000B2725" w:rsidP="009E7A5F">
      <w:pPr>
        <w:rPr>
          <w:rFonts w:ascii="TH SarabunIT๙" w:hAnsi="TH SarabunIT๙" w:cs="TH SarabunIT๙"/>
          <w:sz w:val="32"/>
          <w:szCs w:val="32"/>
        </w:rPr>
      </w:pPr>
      <w:r w:rsidRPr="00E34CAC">
        <w:rPr>
          <w:rFonts w:ascii="TH SarabunIT๙" w:hAnsi="TH SarabunIT๙" w:cs="TH SarabunIT๙"/>
          <w:sz w:val="32"/>
          <w:szCs w:val="32"/>
        </w:rPr>
        <w:t xml:space="preserve">2. </w:t>
      </w:r>
      <w:r w:rsidRPr="00E34CAC">
        <w:rPr>
          <w:rFonts w:ascii="TH SarabunIT๙" w:hAnsi="TH SarabunIT๙" w:cs="TH SarabunIT๙"/>
          <w:sz w:val="32"/>
          <w:szCs w:val="32"/>
          <w:cs/>
        </w:rPr>
        <w:t>ส่งเสริมความร่วมมือทางการค้าการเกษตร บริการและการท่องเที่ยวกับประชาคมอาเซียน</w:t>
      </w:r>
    </w:p>
    <w:p w:rsidR="00E34CAC" w:rsidRPr="00E34CAC" w:rsidRDefault="000B2725" w:rsidP="009E7A5F">
      <w:pPr>
        <w:rPr>
          <w:rFonts w:ascii="TH SarabunIT๙" w:hAnsi="TH SarabunIT๙" w:cs="TH SarabunIT๙"/>
          <w:sz w:val="32"/>
          <w:szCs w:val="32"/>
        </w:rPr>
      </w:pPr>
      <w:r w:rsidRPr="00E34CAC">
        <w:rPr>
          <w:rFonts w:ascii="TH SarabunIT๙" w:hAnsi="TH SarabunIT๙" w:cs="TH SarabunIT๙"/>
          <w:sz w:val="32"/>
          <w:szCs w:val="32"/>
        </w:rPr>
        <w:t xml:space="preserve">3. </w:t>
      </w:r>
      <w:r w:rsidRPr="00E34CAC">
        <w:rPr>
          <w:rFonts w:ascii="TH SarabunIT๙" w:hAnsi="TH SarabunIT๙" w:cs="TH SarabunIT๙"/>
          <w:sz w:val="32"/>
          <w:szCs w:val="32"/>
          <w:cs/>
        </w:rPr>
        <w:t>พัฒนาขีดความสามารถในการแข่งขันของระบบการผลิต และระบบการตลาดในด้านเกษตรกรรม</w:t>
      </w:r>
      <w:r w:rsidRPr="00E34CAC">
        <w:rPr>
          <w:rFonts w:ascii="TH SarabunIT๙" w:hAnsi="TH SarabunIT๙" w:cs="TH SarabunIT๙"/>
          <w:sz w:val="32"/>
          <w:szCs w:val="32"/>
        </w:rPr>
        <w:t xml:space="preserve"> </w:t>
      </w:r>
      <w:r w:rsidRPr="00E34CAC">
        <w:rPr>
          <w:rFonts w:ascii="TH SarabunIT๙" w:hAnsi="TH SarabunIT๙" w:cs="TH SarabunIT๙"/>
          <w:sz w:val="32"/>
          <w:szCs w:val="32"/>
          <w:cs/>
        </w:rPr>
        <w:t>อุตสาหกรรมการผลิต การบริการ และแรงงานให้เป็นไปตามมาตรฐาน</w:t>
      </w:r>
    </w:p>
    <w:p w:rsidR="00D438AD" w:rsidRDefault="000B2725" w:rsidP="009E7A5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34CAC">
        <w:rPr>
          <w:rFonts w:ascii="TH SarabunIT๙" w:hAnsi="TH SarabunIT๙" w:cs="TH SarabunIT๙"/>
          <w:sz w:val="32"/>
          <w:szCs w:val="32"/>
        </w:rPr>
        <w:t xml:space="preserve">4. </w:t>
      </w:r>
      <w:r w:rsidRPr="00E34CAC">
        <w:rPr>
          <w:rFonts w:ascii="TH SarabunIT๙" w:hAnsi="TH SarabunIT๙" w:cs="TH SarabunIT๙"/>
          <w:sz w:val="32"/>
          <w:szCs w:val="32"/>
          <w:cs/>
        </w:rPr>
        <w:t>พัฒนาทรัพยากรมนุษย์ทุกภาคส่วนให้สามารถรองรับการเป็นประชาคมอาเซียน</w:t>
      </w:r>
    </w:p>
    <w:p w:rsidR="00E34CAC" w:rsidRPr="00E34CAC" w:rsidRDefault="00E34CAC" w:rsidP="009E7A5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34C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 </w:t>
      </w:r>
    </w:p>
    <w:p w:rsidR="00E34CAC" w:rsidRPr="00E34CAC" w:rsidRDefault="00E34CAC" w:rsidP="009E7A5F">
      <w:pPr>
        <w:rPr>
          <w:rFonts w:ascii="TH SarabunIT๙" w:hAnsi="TH SarabunIT๙" w:cs="TH SarabunIT๙"/>
          <w:sz w:val="32"/>
          <w:szCs w:val="32"/>
        </w:rPr>
      </w:pPr>
      <w:r w:rsidRPr="00E34CAC">
        <w:rPr>
          <w:rFonts w:ascii="TH SarabunIT๙" w:hAnsi="TH SarabunIT๙" w:cs="TH SarabunIT๙"/>
          <w:sz w:val="32"/>
          <w:szCs w:val="32"/>
        </w:rPr>
        <w:t xml:space="preserve">1. </w:t>
      </w:r>
      <w:r w:rsidRPr="00E34CAC">
        <w:rPr>
          <w:rFonts w:ascii="TH SarabunIT๙" w:hAnsi="TH SarabunIT๙" w:cs="TH SarabunIT๙"/>
          <w:sz w:val="32"/>
          <w:szCs w:val="32"/>
          <w:cs/>
        </w:rPr>
        <w:t>พัฒนาศักยภาพด้านการท่องเที่ยว</w:t>
      </w:r>
      <w:r w:rsidRPr="00E34CA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34CAC" w:rsidRPr="00E34CAC" w:rsidRDefault="00E34CAC" w:rsidP="009E7A5F">
      <w:pPr>
        <w:rPr>
          <w:rFonts w:ascii="TH SarabunIT๙" w:hAnsi="TH SarabunIT๙" w:cs="TH SarabunIT๙"/>
          <w:sz w:val="32"/>
          <w:szCs w:val="32"/>
        </w:rPr>
      </w:pPr>
      <w:r w:rsidRPr="00E34CAC">
        <w:rPr>
          <w:rFonts w:ascii="TH SarabunIT๙" w:hAnsi="TH SarabunIT๙" w:cs="TH SarabunIT๙"/>
          <w:sz w:val="32"/>
          <w:szCs w:val="32"/>
        </w:rPr>
        <w:t xml:space="preserve">2. </w:t>
      </w:r>
      <w:r w:rsidRPr="00E34CAC">
        <w:rPr>
          <w:rFonts w:ascii="TH SarabunIT๙" w:hAnsi="TH SarabunIT๙" w:cs="TH SarabunIT๙"/>
          <w:sz w:val="32"/>
          <w:szCs w:val="32"/>
          <w:cs/>
        </w:rPr>
        <w:t>เพิ่มขีดความสามารถในการแข่งขันด้านการลงทุน อุตสาหกรรม การค้า และบริการ</w:t>
      </w:r>
      <w:r w:rsidRPr="00E34CA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34CAC" w:rsidRPr="00E34CAC" w:rsidRDefault="00E34CAC" w:rsidP="009E7A5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34CAC">
        <w:rPr>
          <w:rFonts w:ascii="TH SarabunIT๙" w:hAnsi="TH SarabunIT๙" w:cs="TH SarabunIT๙"/>
          <w:sz w:val="32"/>
          <w:szCs w:val="32"/>
        </w:rPr>
        <w:t xml:space="preserve">3. </w:t>
      </w:r>
      <w:r w:rsidRPr="00E34CAC">
        <w:rPr>
          <w:rFonts w:ascii="TH SarabunIT๙" w:hAnsi="TH SarabunIT๙" w:cs="TH SarabunIT๙"/>
          <w:sz w:val="32"/>
          <w:szCs w:val="32"/>
          <w:cs/>
        </w:rPr>
        <w:t>ส่งเสริมและพัฒนาสินค้าเกษตรให้ได้มาตรฐานอย่างครบวงจร</w:t>
      </w:r>
    </w:p>
    <w:p w:rsidR="007114E5" w:rsidRDefault="007114E5" w:rsidP="00AD60FC">
      <w:pPr>
        <w:tabs>
          <w:tab w:val="left" w:pos="720"/>
          <w:tab w:val="left" w:pos="1077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7114E5" w:rsidRDefault="007114E5" w:rsidP="00AD60FC">
      <w:pPr>
        <w:tabs>
          <w:tab w:val="left" w:pos="720"/>
          <w:tab w:val="left" w:pos="1077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7114E5" w:rsidRPr="00335303" w:rsidRDefault="00335303" w:rsidP="00335303">
      <w:pPr>
        <w:tabs>
          <w:tab w:val="left" w:pos="720"/>
          <w:tab w:val="left" w:pos="1077"/>
        </w:tabs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 w:rsidRPr="00335303">
        <w:rPr>
          <w:rFonts w:ascii="TH SarabunIT๙" w:hAnsi="TH SarabunIT๙" w:cs="TH SarabunIT๙" w:hint="cs"/>
          <w:sz w:val="32"/>
          <w:szCs w:val="32"/>
          <w:cs/>
        </w:rPr>
        <w:t>23</w:t>
      </w:r>
    </w:p>
    <w:p w:rsidR="00D438AD" w:rsidRPr="00EA5619" w:rsidRDefault="00AD60FC" w:rsidP="00AD60FC">
      <w:pPr>
        <w:tabs>
          <w:tab w:val="left" w:pos="720"/>
          <w:tab w:val="left" w:pos="1077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(4)</w:t>
      </w:r>
      <w:r w:rsidR="00D438AD" w:rsidRPr="00EA5619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ยุทธศาสตร์การพัฒนาจังหวัดบึงกาฬ</w:t>
      </w:r>
    </w:p>
    <w:p w:rsidR="00D438AD" w:rsidRPr="00EA5619" w:rsidRDefault="00D438AD" w:rsidP="00D438AD">
      <w:pPr>
        <w:tabs>
          <w:tab w:val="left" w:pos="720"/>
          <w:tab w:val="left" w:pos="1077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EA5619">
        <w:rPr>
          <w:rFonts w:ascii="TH SarabunIT๙" w:hAnsi="TH SarabunIT๙" w:cs="TH SarabunIT๙"/>
          <w:b/>
          <w:bCs/>
          <w:sz w:val="32"/>
          <w:szCs w:val="32"/>
          <w:cs/>
        </w:rPr>
        <w:t>วิสัยทัศน์ของจังหวัดบึงกาฬ</w:t>
      </w:r>
    </w:p>
    <w:p w:rsidR="00D438AD" w:rsidRPr="00EA5619" w:rsidRDefault="00AD60FC" w:rsidP="00D438AD">
      <w:pPr>
        <w:tabs>
          <w:tab w:val="left" w:pos="720"/>
          <w:tab w:val="left" w:pos="1077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“</w:t>
      </w:r>
      <w:r w:rsidR="00D438AD" w:rsidRPr="00EA5619">
        <w:rPr>
          <w:rFonts w:ascii="TH SarabunIT๙" w:hAnsi="TH SarabunIT๙" w:cs="TH SarabunIT๙"/>
          <w:sz w:val="32"/>
          <w:szCs w:val="32"/>
          <w:cs/>
        </w:rPr>
        <w:t>ศูนย์กลางยางพ</w:t>
      </w:r>
      <w:r w:rsidR="00D438AD">
        <w:rPr>
          <w:rFonts w:ascii="TH SarabunIT๙" w:hAnsi="TH SarabunIT๙" w:cs="TH SarabunIT๙"/>
          <w:sz w:val="32"/>
          <w:szCs w:val="32"/>
          <w:cs/>
        </w:rPr>
        <w:t>าราภาคอีสาน สะพานการค้า บ้านเมื</w:t>
      </w:r>
      <w:r w:rsidR="00D438AD" w:rsidRPr="00EA5619">
        <w:rPr>
          <w:rFonts w:ascii="TH SarabunIT๙" w:hAnsi="TH SarabunIT๙" w:cs="TH SarabunIT๙"/>
          <w:sz w:val="32"/>
          <w:szCs w:val="32"/>
          <w:cs/>
        </w:rPr>
        <w:t>องน่าอยู่ สู่ประชาคมอาเซียน</w:t>
      </w:r>
      <w:r>
        <w:rPr>
          <w:rFonts w:ascii="TH SarabunIT๙" w:hAnsi="TH SarabunIT๙" w:cs="TH SarabunIT๙" w:hint="cs"/>
          <w:sz w:val="32"/>
          <w:szCs w:val="32"/>
          <w:cs/>
        </w:rPr>
        <w:t>”</w:t>
      </w:r>
    </w:p>
    <w:p w:rsidR="00D438AD" w:rsidRPr="00EA5619" w:rsidRDefault="00D438AD" w:rsidP="00D438AD">
      <w:pPr>
        <w:tabs>
          <w:tab w:val="left" w:pos="720"/>
          <w:tab w:val="left" w:pos="1077"/>
        </w:tabs>
        <w:rPr>
          <w:rFonts w:ascii="TH SarabunIT๙" w:hAnsi="TH SarabunIT๙" w:cs="TH SarabunIT๙"/>
          <w:b/>
          <w:bCs/>
          <w:sz w:val="32"/>
          <w:szCs w:val="32"/>
        </w:rPr>
      </w:pPr>
      <w:proofErr w:type="spellStart"/>
      <w:r w:rsidRPr="00EA5619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EA5619">
        <w:rPr>
          <w:rFonts w:ascii="TH SarabunIT๙" w:hAnsi="TH SarabunIT๙" w:cs="TH SarabunIT๙"/>
          <w:b/>
          <w:bCs/>
          <w:sz w:val="32"/>
          <w:szCs w:val="32"/>
          <w:cs/>
        </w:rPr>
        <w:t>กิจ</w:t>
      </w:r>
    </w:p>
    <w:p w:rsidR="00D438AD" w:rsidRDefault="00AD60FC" w:rsidP="00AD60FC">
      <w:pPr>
        <w:tabs>
          <w:tab w:val="left" w:pos="720"/>
          <w:tab w:val="left" w:pos="1077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="00D438AD">
        <w:rPr>
          <w:rFonts w:ascii="TH SarabunIT๙" w:hAnsi="TH SarabunIT๙" w:cs="TH SarabunIT๙" w:hint="cs"/>
          <w:sz w:val="32"/>
          <w:szCs w:val="32"/>
          <w:cs/>
        </w:rPr>
        <w:t>มุ่งสร้างและปรับปรุงระบบโรงสร้างพื้นฐาน เพื่อการผลิตทางการเกษตรและอุตสาหกรรมให้ทั่วถึง โดยใช้แนวทางการพัฒนาเศรษฐกิจเชิงสร้างสรรค์ (</w:t>
      </w:r>
      <w:r w:rsidR="00D438AD">
        <w:rPr>
          <w:rFonts w:ascii="TH SarabunIT๙" w:hAnsi="TH SarabunIT๙" w:cs="TH SarabunIT๙"/>
          <w:sz w:val="32"/>
          <w:szCs w:val="32"/>
        </w:rPr>
        <w:t>Creative Economy</w:t>
      </w:r>
      <w:r w:rsidR="00D438AD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D438AD" w:rsidRDefault="00AD60FC" w:rsidP="00AD60FC">
      <w:pPr>
        <w:tabs>
          <w:tab w:val="left" w:pos="720"/>
          <w:tab w:val="left" w:pos="1077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 w:rsidR="00D438AD">
        <w:rPr>
          <w:rFonts w:ascii="TH SarabunIT๙" w:hAnsi="TH SarabunIT๙" w:cs="TH SarabunIT๙" w:hint="cs"/>
          <w:sz w:val="32"/>
          <w:szCs w:val="32"/>
          <w:cs/>
        </w:rPr>
        <w:t>พัฒนาระบบ</w:t>
      </w:r>
      <w:proofErr w:type="spellStart"/>
      <w:r w:rsidR="00D438AD">
        <w:rPr>
          <w:rFonts w:ascii="TH SarabunIT๙" w:hAnsi="TH SarabunIT๙" w:cs="TH SarabunIT๙" w:hint="cs"/>
          <w:sz w:val="32"/>
          <w:szCs w:val="32"/>
          <w:cs/>
        </w:rPr>
        <w:t>โล</w:t>
      </w:r>
      <w:proofErr w:type="spellEnd"/>
      <w:r w:rsidR="00D438AD">
        <w:rPr>
          <w:rFonts w:ascii="TH SarabunIT๙" w:hAnsi="TH SarabunIT๙" w:cs="TH SarabunIT๙" w:hint="cs"/>
          <w:sz w:val="32"/>
          <w:szCs w:val="32"/>
          <w:cs/>
        </w:rPr>
        <w:t>จิ</w:t>
      </w:r>
      <w:proofErr w:type="spellStart"/>
      <w:r w:rsidR="00D438AD">
        <w:rPr>
          <w:rFonts w:ascii="TH SarabunIT๙" w:hAnsi="TH SarabunIT๙" w:cs="TH SarabunIT๙" w:hint="cs"/>
          <w:sz w:val="32"/>
          <w:szCs w:val="32"/>
          <w:cs/>
        </w:rPr>
        <w:t>สติกส์</w:t>
      </w:r>
      <w:proofErr w:type="spellEnd"/>
      <w:r w:rsidR="00D438AD">
        <w:rPr>
          <w:rFonts w:ascii="TH SarabunIT๙" w:hAnsi="TH SarabunIT๙" w:cs="TH SarabunIT๙" w:hint="cs"/>
          <w:sz w:val="32"/>
          <w:szCs w:val="32"/>
          <w:cs/>
        </w:rPr>
        <w:t>ให้มีประสิทธิภาพ สามารถรองรับการค้า การลงทุนและการท่องเที่ยว</w:t>
      </w:r>
    </w:p>
    <w:p w:rsidR="00D438AD" w:rsidRDefault="00AD60FC" w:rsidP="00AD60FC">
      <w:pPr>
        <w:tabs>
          <w:tab w:val="left" w:pos="720"/>
          <w:tab w:val="left" w:pos="1077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 w:rsidR="00D438AD">
        <w:rPr>
          <w:rFonts w:ascii="TH SarabunIT๙" w:hAnsi="TH SarabunIT๙" w:cs="TH SarabunIT๙" w:hint="cs"/>
          <w:sz w:val="32"/>
          <w:szCs w:val="32"/>
          <w:cs/>
        </w:rPr>
        <w:t>อนุรักษ์ ฟื้นฟูทรัพยากรธรรมชาติและสิ่งแวดล้อม พัฒนาแหล่งท่องเที่ยว อย่างยั่งยืน</w:t>
      </w:r>
    </w:p>
    <w:p w:rsidR="00D438AD" w:rsidRDefault="00AD60FC" w:rsidP="00AD60FC">
      <w:pPr>
        <w:tabs>
          <w:tab w:val="left" w:pos="720"/>
          <w:tab w:val="left" w:pos="1077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</w:t>
      </w:r>
      <w:r w:rsidR="00D438AD">
        <w:rPr>
          <w:rFonts w:ascii="TH SarabunIT๙" w:hAnsi="TH SarabunIT๙" w:cs="TH SarabunIT๙" w:hint="cs"/>
          <w:sz w:val="32"/>
          <w:szCs w:val="32"/>
          <w:cs/>
        </w:rPr>
        <w:t>พัฒนาคุณภาพชีวิตและสังคมตามหลักปรัชญาเศรษฐกิจพอเพียง</w:t>
      </w:r>
    </w:p>
    <w:p w:rsidR="00D438AD" w:rsidRDefault="00AD60FC" w:rsidP="00AD60FC">
      <w:pPr>
        <w:tabs>
          <w:tab w:val="left" w:pos="720"/>
          <w:tab w:val="left" w:pos="1077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</w:t>
      </w:r>
      <w:r w:rsidR="00D438AD">
        <w:rPr>
          <w:rFonts w:ascii="TH SarabunIT๙" w:hAnsi="TH SarabunIT๙" w:cs="TH SarabunIT๙" w:hint="cs"/>
          <w:sz w:val="32"/>
          <w:szCs w:val="32"/>
          <w:cs/>
        </w:rPr>
        <w:t>ป้องกันและปราบปรามอาชญากรรม ภัยสังคม ทั้งภายในประเทศและระหว่างประเทศ</w:t>
      </w:r>
    </w:p>
    <w:p w:rsidR="00D438AD" w:rsidRPr="00EA5619" w:rsidRDefault="00AD60FC" w:rsidP="00AD60FC">
      <w:pPr>
        <w:tabs>
          <w:tab w:val="left" w:pos="720"/>
          <w:tab w:val="left" w:pos="1077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 w:rsidR="00D438AD">
        <w:rPr>
          <w:rFonts w:ascii="TH SarabunIT๙" w:hAnsi="TH SarabunIT๙" w:cs="TH SarabunIT๙" w:hint="cs"/>
          <w:sz w:val="32"/>
          <w:szCs w:val="32"/>
          <w:cs/>
        </w:rPr>
        <w:t>พัฒนาศักยภาพบุคลากรทุกภาคส่วนให้สามารถรองรับการเข้าสู่ประชาคมอาเซียน</w:t>
      </w:r>
    </w:p>
    <w:p w:rsidR="00D438AD" w:rsidRDefault="00D438AD" w:rsidP="00D438AD">
      <w:pPr>
        <w:tabs>
          <w:tab w:val="left" w:pos="720"/>
          <w:tab w:val="left" w:pos="1077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EA5619">
        <w:rPr>
          <w:rFonts w:ascii="TH SarabunIT๙" w:hAnsi="TH SarabunIT๙" w:cs="TH SarabunIT๙"/>
          <w:b/>
          <w:bCs/>
          <w:sz w:val="32"/>
          <w:szCs w:val="32"/>
          <w:cs/>
        </w:rPr>
        <w:t>เป้าประสงค์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</w:t>
      </w:r>
      <w:r w:rsidRPr="00EA5619">
        <w:rPr>
          <w:rFonts w:ascii="TH SarabunIT๙" w:hAnsi="TH SarabunIT๙" w:cs="TH SarabunIT๙"/>
          <w:b/>
          <w:bCs/>
          <w:sz w:val="32"/>
          <w:szCs w:val="32"/>
          <w:cs/>
        </w:rPr>
        <w:t>ของจังหวัดบึงกาฬ</w:t>
      </w:r>
    </w:p>
    <w:p w:rsidR="00D438AD" w:rsidRPr="00D37B77" w:rsidRDefault="00D438AD" w:rsidP="00D438AD">
      <w:pPr>
        <w:tabs>
          <w:tab w:val="left" w:pos="720"/>
          <w:tab w:val="left" w:pos="1077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เศรษฐกิจเติบโตอย่างมีเสถียรภาพ ผลผลิตทางการเกษตรมีคุณภาพสูง ประชาชนมีรายได้ต่อหัวเพิ่มขึ้น สังคมอยู่เย็นเป็นสุขภายใต้สภาพแวดล้อมที่ดี</w:t>
      </w:r>
    </w:p>
    <w:p w:rsidR="00D438AD" w:rsidRDefault="00D438AD" w:rsidP="00D438AD">
      <w:pPr>
        <w:tabs>
          <w:tab w:val="left" w:pos="720"/>
          <w:tab w:val="left" w:pos="1077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เป้าประสงค์รวม</w:t>
      </w:r>
    </w:p>
    <w:p w:rsidR="00D438AD" w:rsidRPr="000D4E83" w:rsidRDefault="00AD60FC" w:rsidP="00AD60FC">
      <w:pPr>
        <w:tabs>
          <w:tab w:val="left" w:pos="720"/>
          <w:tab w:val="left" w:pos="1077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="00D438AD">
        <w:rPr>
          <w:rFonts w:ascii="TH SarabunIT๙" w:hAnsi="TH SarabunIT๙" w:cs="TH SarabunIT๙" w:hint="cs"/>
          <w:sz w:val="32"/>
          <w:szCs w:val="32"/>
          <w:cs/>
        </w:rPr>
        <w:t>เพื่อเพิ่มผลผลิตและมูลค่าสินค้าทางการเกษตร ส่งเสริมการแปรรูปและตลาดยางพารา</w:t>
      </w:r>
    </w:p>
    <w:p w:rsidR="00D438AD" w:rsidRPr="000D4E83" w:rsidRDefault="00AD60FC" w:rsidP="00AD60FC">
      <w:pPr>
        <w:tabs>
          <w:tab w:val="left" w:pos="720"/>
          <w:tab w:val="left" w:pos="1077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 w:rsidR="00D438AD">
        <w:rPr>
          <w:rFonts w:ascii="TH SarabunIT๙" w:hAnsi="TH SarabunIT๙" w:cs="TH SarabunIT๙" w:hint="cs"/>
          <w:sz w:val="32"/>
          <w:szCs w:val="32"/>
          <w:cs/>
        </w:rPr>
        <w:t>เพิ่มศักยภาพการค้า การตลาด เพื่อเพิ่มมูลค่าทางเศรษฐกิจ</w:t>
      </w:r>
    </w:p>
    <w:p w:rsidR="00D438AD" w:rsidRPr="000D4E83" w:rsidRDefault="00AD60FC" w:rsidP="00AD60FC">
      <w:pPr>
        <w:tabs>
          <w:tab w:val="left" w:pos="720"/>
          <w:tab w:val="left" w:pos="1077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 w:rsidR="00D438AD">
        <w:rPr>
          <w:rFonts w:ascii="TH SarabunIT๙" w:hAnsi="TH SarabunIT๙" w:cs="TH SarabunIT๙" w:hint="cs"/>
          <w:sz w:val="32"/>
          <w:szCs w:val="32"/>
          <w:cs/>
        </w:rPr>
        <w:t>พัฒนาแหล่งท่องเที่ยว สู่ระดับมาตรฐาน ทรัพยากรธรรมชาติอุดมสมบูรณ์ และมีมาตรฐานสิ่งแวดล้อมที่ดี</w:t>
      </w:r>
    </w:p>
    <w:p w:rsidR="00D438AD" w:rsidRDefault="00AD60FC" w:rsidP="00AD60FC">
      <w:pPr>
        <w:pStyle w:val="xl24"/>
        <w:pBdr>
          <w:left w:val="none" w:sz="0" w:space="0" w:color="auto"/>
          <w:right w:val="none" w:sz="0" w:space="0" w:color="auto"/>
        </w:pBdr>
        <w:tabs>
          <w:tab w:val="left" w:pos="720"/>
          <w:tab w:val="left" w:pos="1077"/>
        </w:tabs>
        <w:spacing w:before="0" w:beforeAutospacing="0" w:after="0" w:afterAutospacing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4.</w:t>
      </w:r>
      <w:r w:rsidR="00D438AD">
        <w:rPr>
          <w:rFonts w:ascii="TH SarabunIT๙" w:hAnsi="TH SarabunIT๙" w:cs="TH SarabunIT๙" w:hint="cs"/>
          <w:cs/>
        </w:rPr>
        <w:t>สังคมมีความเข้มแข็ง ประชาชนมีคุณภาพชีวิตที่ดี และมีความพร้อมเข้าสู่ประชาคมอาเซียน</w:t>
      </w:r>
    </w:p>
    <w:p w:rsidR="00D438AD" w:rsidRDefault="00D438AD" w:rsidP="00AD60FC">
      <w:pPr>
        <w:pStyle w:val="xl24"/>
        <w:pBdr>
          <w:left w:val="none" w:sz="0" w:space="0" w:color="auto"/>
          <w:right w:val="none" w:sz="0" w:space="0" w:color="auto"/>
        </w:pBdr>
        <w:tabs>
          <w:tab w:val="left" w:pos="720"/>
          <w:tab w:val="left" w:pos="1077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ประเด็นยุทธศา</w:t>
      </w:r>
      <w:r w:rsidRPr="00CF294C">
        <w:rPr>
          <w:rFonts w:ascii="TH SarabunIT๙" w:hAnsi="TH SarabunIT๙" w:cs="TH SarabunIT๙" w:hint="cs"/>
          <w:b/>
          <w:bCs/>
          <w:cs/>
        </w:rPr>
        <w:t>สตร์</w:t>
      </w:r>
    </w:p>
    <w:p w:rsidR="00D438AD" w:rsidRDefault="00AD60FC" w:rsidP="00AD60FC">
      <w:pPr>
        <w:pStyle w:val="xl24"/>
        <w:pBdr>
          <w:left w:val="none" w:sz="0" w:space="0" w:color="auto"/>
          <w:right w:val="none" w:sz="0" w:space="0" w:color="auto"/>
        </w:pBdr>
        <w:tabs>
          <w:tab w:val="left" w:pos="720"/>
          <w:tab w:val="left" w:pos="1077"/>
        </w:tabs>
        <w:spacing w:before="0" w:beforeAutospacing="0" w:after="0" w:afterAutospacing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1.</w:t>
      </w:r>
      <w:r w:rsidR="00D438AD">
        <w:rPr>
          <w:rFonts w:ascii="TH SarabunIT๙" w:hAnsi="TH SarabunIT๙" w:cs="TH SarabunIT๙" w:hint="cs"/>
          <w:cs/>
        </w:rPr>
        <w:t>การส่งเสริมการผลิต และพัฒนาสินค้าเกษตรเพื่อเพิ่มมูลค่า</w:t>
      </w:r>
    </w:p>
    <w:p w:rsidR="00D438AD" w:rsidRDefault="00AD60FC" w:rsidP="00AD60FC">
      <w:pPr>
        <w:pStyle w:val="xl24"/>
        <w:pBdr>
          <w:left w:val="none" w:sz="0" w:space="0" w:color="auto"/>
          <w:right w:val="none" w:sz="0" w:space="0" w:color="auto"/>
        </w:pBdr>
        <w:tabs>
          <w:tab w:val="left" w:pos="720"/>
          <w:tab w:val="left" w:pos="1077"/>
        </w:tabs>
        <w:spacing w:before="0" w:beforeAutospacing="0" w:after="0" w:afterAutospacing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2.</w:t>
      </w:r>
      <w:r w:rsidR="00D438AD">
        <w:rPr>
          <w:rFonts w:ascii="TH SarabunIT๙" w:hAnsi="TH SarabunIT๙" w:cs="TH SarabunIT๙" w:hint="cs"/>
          <w:cs/>
        </w:rPr>
        <w:t>พัฒนาขีดความสามารถการค้าการลงทุน</w:t>
      </w:r>
    </w:p>
    <w:p w:rsidR="00D438AD" w:rsidRDefault="00AD60FC" w:rsidP="00AD60FC">
      <w:pPr>
        <w:pStyle w:val="xl24"/>
        <w:pBdr>
          <w:left w:val="none" w:sz="0" w:space="0" w:color="auto"/>
          <w:right w:val="none" w:sz="0" w:space="0" w:color="auto"/>
        </w:pBdr>
        <w:tabs>
          <w:tab w:val="left" w:pos="720"/>
          <w:tab w:val="left" w:pos="1077"/>
        </w:tabs>
        <w:spacing w:before="0" w:beforeAutospacing="0" w:after="0" w:afterAutospacing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3.</w:t>
      </w:r>
      <w:r w:rsidR="00D438AD">
        <w:rPr>
          <w:rFonts w:ascii="TH SarabunIT๙" w:hAnsi="TH SarabunIT๙" w:cs="TH SarabunIT๙" w:hint="cs"/>
          <w:cs/>
        </w:rPr>
        <w:t>พัฒนาการท่องเที่ยว การจัดการทรัพยากรธรรมชาติและสิ่งแวดล้อมอย่างมีคุณภาพและยั่งยืน</w:t>
      </w:r>
    </w:p>
    <w:p w:rsidR="00D438AD" w:rsidRPr="00CF294C" w:rsidRDefault="00AD60FC" w:rsidP="00AD60FC">
      <w:pPr>
        <w:pStyle w:val="xl24"/>
        <w:pBdr>
          <w:left w:val="none" w:sz="0" w:space="0" w:color="auto"/>
          <w:right w:val="none" w:sz="0" w:space="0" w:color="auto"/>
        </w:pBdr>
        <w:tabs>
          <w:tab w:val="left" w:pos="720"/>
          <w:tab w:val="left" w:pos="1077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4.</w:t>
      </w:r>
      <w:r w:rsidR="00D438AD">
        <w:rPr>
          <w:rFonts w:ascii="TH SarabunIT๙" w:hAnsi="TH SarabunIT๙" w:cs="TH SarabunIT๙" w:hint="cs"/>
          <w:cs/>
        </w:rPr>
        <w:t>รักษาความสงบเรียบร้อย ความมั่นคง และพัฒนาคนสู่สังคมคุณภาพ</w:t>
      </w:r>
    </w:p>
    <w:p w:rsidR="00D438AD" w:rsidRPr="00EA5619" w:rsidRDefault="00D438AD" w:rsidP="00D438AD">
      <w:pPr>
        <w:pStyle w:val="xl24"/>
        <w:pBdr>
          <w:left w:val="none" w:sz="0" w:space="0" w:color="auto"/>
          <w:right w:val="none" w:sz="0" w:space="0" w:color="auto"/>
        </w:pBdr>
        <w:tabs>
          <w:tab w:val="left" w:pos="720"/>
          <w:tab w:val="left" w:pos="1077"/>
        </w:tabs>
        <w:spacing w:before="0" w:beforeAutospacing="0" w:after="0" w:afterAutospacing="0"/>
        <w:ind w:left="1080"/>
        <w:rPr>
          <w:rFonts w:ascii="TH SarabunIT๙" w:hAnsi="TH SarabunIT๙" w:cs="TH SarabunIT๙"/>
        </w:rPr>
      </w:pPr>
    </w:p>
    <w:p w:rsidR="00D438AD" w:rsidRDefault="00F81780" w:rsidP="00D438AD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(4)</w:t>
      </w:r>
      <w:r w:rsidR="00D438AD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กรอบยุทธศาสตร์การพัฒนาขององค์กรปกครองส่วนท้องถิ่นในเขตจังหวัดบึงกาฬ</w:t>
      </w:r>
    </w:p>
    <w:p w:rsidR="00D438AD" w:rsidRPr="00EB662E" w:rsidRDefault="00D438AD" w:rsidP="00AD60F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B662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วิสัยทัศน์ </w:t>
      </w:r>
    </w:p>
    <w:p w:rsidR="00D438AD" w:rsidRDefault="00D438AD" w:rsidP="00AD60FC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“เป็นองค์กรหลักในการให้บริการสาธารณะภายใต้หลัก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บาลเพื่อประโยชน์สุขของประชาชนอย่างยั่งยืน”</w:t>
      </w:r>
    </w:p>
    <w:p w:rsidR="00D438AD" w:rsidRPr="00EB662E" w:rsidRDefault="00D438AD" w:rsidP="00AD60FC">
      <w:pPr>
        <w:rPr>
          <w:rFonts w:ascii="TH SarabunIT๙" w:hAnsi="TH SarabunIT๙" w:cs="TH SarabunIT๙"/>
          <w:b/>
          <w:bCs/>
          <w:sz w:val="32"/>
          <w:szCs w:val="32"/>
        </w:rPr>
      </w:pPr>
      <w:proofErr w:type="spellStart"/>
      <w:r w:rsidRPr="00EB662E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พันธ</w:t>
      </w:r>
      <w:proofErr w:type="spellEnd"/>
      <w:r w:rsidRPr="00EB662E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</w:t>
      </w:r>
    </w:p>
    <w:p w:rsidR="00D438AD" w:rsidRDefault="00AD60FC" w:rsidP="00AD60F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="00D438AD">
        <w:rPr>
          <w:rFonts w:ascii="TH SarabunIT๙" w:hAnsi="TH SarabunIT๙" w:cs="TH SarabunIT๙" w:hint="cs"/>
          <w:sz w:val="32"/>
          <w:szCs w:val="32"/>
          <w:cs/>
        </w:rPr>
        <w:t>ปรับปรุงและพัฒนาระบบคมนาคมขนส่ง ระบบสาธารณูปโภค สาธารณูปการให้ได้มาตรฐาน มีประสิทธิภาพและเพียงพอต่อความต้องการของประชาชน เพื่อรองรับการขยายตัวของเมืองในอนาคตและเศรษฐกิจของท้องถิ่น</w:t>
      </w:r>
    </w:p>
    <w:p w:rsidR="00D438AD" w:rsidRDefault="00AD60FC" w:rsidP="00AD60F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 w:rsidR="00D438AD">
        <w:rPr>
          <w:rFonts w:ascii="TH SarabunIT๙" w:hAnsi="TH SarabunIT๙" w:cs="TH SarabunIT๙" w:hint="cs"/>
          <w:sz w:val="32"/>
          <w:szCs w:val="32"/>
          <w:cs/>
        </w:rPr>
        <w:t>การส่งเสริมและพัฒนาศักยภาพของคน ครอบครัว และชุมชนให้เข้มแข็ง สามารถพึ่งตนเองได้ ตามแนวเศรษฐกิจพอเพียง</w:t>
      </w:r>
    </w:p>
    <w:p w:rsidR="00D438AD" w:rsidRDefault="00AD60FC" w:rsidP="00AD60F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 w:rsidR="00D438AD">
        <w:rPr>
          <w:rFonts w:ascii="TH SarabunIT๙" w:hAnsi="TH SarabunIT๙" w:cs="TH SarabunIT๙" w:hint="cs"/>
          <w:sz w:val="32"/>
          <w:szCs w:val="32"/>
          <w:cs/>
        </w:rPr>
        <w:t>การสร้างระบบบริหารจัดการที่ดี โดยให้ประชาชนมีส่วนร่วมในการตัดสินใจ การวางแผนพัฒนา การตรวจสอบ เพื่อให้เกิดความโปร่งใสในการบริหารและการปกครอง</w:t>
      </w:r>
    </w:p>
    <w:p w:rsidR="007114E5" w:rsidRDefault="00335303" w:rsidP="0033530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24</w:t>
      </w:r>
    </w:p>
    <w:p w:rsidR="00D438AD" w:rsidRDefault="00AD60FC" w:rsidP="00AD60F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4.</w:t>
      </w:r>
      <w:r w:rsidR="00D438AD">
        <w:rPr>
          <w:rFonts w:ascii="TH SarabunIT๙" w:hAnsi="TH SarabunIT๙" w:cs="TH SarabunIT๙" w:hint="cs"/>
          <w:sz w:val="32"/>
          <w:szCs w:val="32"/>
          <w:cs/>
        </w:rPr>
        <w:t>ปรับปรุงและพัฒนาระบบการศึกษาและสาธารณสุข ตลอดจนอนุรักษ์และพัฒนาศิลปวัฒนธรรมอันดีงามและภูมิปัญญาของท้องถิ่น</w:t>
      </w:r>
    </w:p>
    <w:p w:rsidR="00D438AD" w:rsidRDefault="00AD60FC" w:rsidP="00AD60F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</w:t>
      </w:r>
      <w:r w:rsidR="00D438AD">
        <w:rPr>
          <w:rFonts w:ascii="TH SarabunIT๙" w:hAnsi="TH SarabunIT๙" w:cs="TH SarabunIT๙" w:hint="cs"/>
          <w:sz w:val="32"/>
          <w:szCs w:val="32"/>
          <w:cs/>
        </w:rPr>
        <w:t>การพัฒนาเทคโนโลยีสารสนเทศเพื่อการบริหารและบริการให้มีประสิทธิภาพยิ่งยืน เพื่อสนับสนุนการบริหารจัดการที่ดี</w:t>
      </w:r>
    </w:p>
    <w:p w:rsidR="00D438AD" w:rsidRDefault="00AD60FC" w:rsidP="00AD60F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 w:rsidR="00D438AD">
        <w:rPr>
          <w:rFonts w:ascii="TH SarabunIT๙" w:hAnsi="TH SarabunIT๙" w:cs="TH SarabunIT๙" w:hint="cs"/>
          <w:sz w:val="32"/>
          <w:szCs w:val="32"/>
          <w:cs/>
        </w:rPr>
        <w:t>การเพิ่มประสิทธิภาพในการจัดการด้านการท่องเที่ยว และการจัดการทรัพยากรธรรมชาติและสิ่งแวดล้อมที่ดี เพื่อการพัฒนาที่ยั่งยืน</w:t>
      </w:r>
    </w:p>
    <w:p w:rsidR="00D438AD" w:rsidRDefault="00AD60FC" w:rsidP="00AD60F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7.</w:t>
      </w:r>
      <w:r w:rsidR="00D438AD">
        <w:rPr>
          <w:rFonts w:ascii="TH SarabunIT๙" w:hAnsi="TH SarabunIT๙" w:cs="TH SarabunIT๙" w:hint="cs"/>
          <w:sz w:val="32"/>
          <w:szCs w:val="32"/>
          <w:cs/>
        </w:rPr>
        <w:t>การสร้างความเข้มแข็งด้านการการคลัง โดยการปรับปรุงกระบวนการบริหารการเงินการคลังให้สอดคล้องรับกับอำนาจหน้าที่และภารกิจที่มีอยู่เดิม และได้รับโอนจากการกระจายอำนาจจากรัฐบาล</w:t>
      </w:r>
    </w:p>
    <w:p w:rsidR="00D438AD" w:rsidRDefault="00AD60FC" w:rsidP="00AD60F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8.</w:t>
      </w:r>
      <w:r w:rsidR="00D438AD">
        <w:rPr>
          <w:rFonts w:ascii="TH SarabunIT๙" w:hAnsi="TH SarabunIT๙" w:cs="TH SarabunIT๙" w:hint="cs"/>
          <w:sz w:val="32"/>
          <w:szCs w:val="32"/>
          <w:cs/>
        </w:rPr>
        <w:t>การเพิ่มศักยภาพของผังเมืองให้เป็นเครื่องมือชี้นำและสนับสนุนพัฒนาเมือง อย่างมีประสิทธิภาพโดยไม่ก่อให้เกิดความขัดแย้งหรืออุปสรรคต่อการพัฒนาด้านอื่นๆ</w:t>
      </w:r>
    </w:p>
    <w:p w:rsidR="00D438AD" w:rsidRDefault="00AD60FC" w:rsidP="00AD60F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9.</w:t>
      </w:r>
      <w:r w:rsidR="00D438AD">
        <w:rPr>
          <w:rFonts w:ascii="TH SarabunIT๙" w:hAnsi="TH SarabunIT๙" w:cs="TH SarabunIT๙" w:hint="cs"/>
          <w:sz w:val="32"/>
          <w:szCs w:val="32"/>
          <w:cs/>
        </w:rPr>
        <w:t>ส่งเสริมและพัฒนา การค้า การลงทุนและการท่องเที่ยว</w:t>
      </w:r>
    </w:p>
    <w:p w:rsidR="00D438AD" w:rsidRPr="00EB662E" w:rsidRDefault="00D438AD" w:rsidP="00AD60F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B662E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ประเด็นยุทธศาสตร์การพัฒนาขององค์กรปกครองส่วนท้องถิ่นในเขตจังหวัดบึงกาฬ</w:t>
      </w:r>
    </w:p>
    <w:p w:rsidR="00D438AD" w:rsidRDefault="00D438AD" w:rsidP="00D438AD">
      <w:pPr>
        <w:numPr>
          <w:ilvl w:val="0"/>
          <w:numId w:val="8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การพัฒนาด้านโครงสร้างพื้นฐาน</w:t>
      </w:r>
    </w:p>
    <w:p w:rsidR="00D438AD" w:rsidRDefault="00D438AD" w:rsidP="00D438AD">
      <w:pPr>
        <w:numPr>
          <w:ilvl w:val="0"/>
          <w:numId w:val="8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การพัฒนาด้านส่งเสริมคุณภาพชีวิต</w:t>
      </w:r>
    </w:p>
    <w:p w:rsidR="00D438AD" w:rsidRDefault="00D438AD" w:rsidP="00D438AD">
      <w:pPr>
        <w:numPr>
          <w:ilvl w:val="0"/>
          <w:numId w:val="8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การพัฒนาด้านการจัดระเบียบชุมชน สังคมและการรักษาความสงบเรียบร้อย</w:t>
      </w:r>
    </w:p>
    <w:p w:rsidR="00D438AD" w:rsidRDefault="00D438AD" w:rsidP="00D438AD">
      <w:pPr>
        <w:numPr>
          <w:ilvl w:val="0"/>
          <w:numId w:val="8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การพัฒนาด้านการวางแผน การส่งเสริมการลงทุน</w:t>
      </w:r>
    </w:p>
    <w:p w:rsidR="00D438AD" w:rsidRDefault="00D438AD" w:rsidP="00D438AD">
      <w:pPr>
        <w:numPr>
          <w:ilvl w:val="0"/>
          <w:numId w:val="8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การพัฒนาด้านพาณิชยก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รรม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และการท่องเที่ยว</w:t>
      </w:r>
    </w:p>
    <w:p w:rsidR="00D438AD" w:rsidRDefault="00D438AD" w:rsidP="00D438AD">
      <w:pPr>
        <w:numPr>
          <w:ilvl w:val="0"/>
          <w:numId w:val="8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การพัฒนาด้านศิลปวัฒนธรรมจารีตประเพณีและภูมิปัญญาท้องถิ่น</w:t>
      </w:r>
    </w:p>
    <w:p w:rsidR="00D438AD" w:rsidRPr="008B7E80" w:rsidRDefault="00D438AD" w:rsidP="00D438AD">
      <w:pPr>
        <w:numPr>
          <w:ilvl w:val="0"/>
          <w:numId w:val="8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การพัฒนาระบบการบริหารจัดการที่ดี</w:t>
      </w:r>
    </w:p>
    <w:p w:rsidR="00D438AD" w:rsidRPr="00EA5619" w:rsidRDefault="00D438AD" w:rsidP="00D438AD">
      <w:pPr>
        <w:rPr>
          <w:rFonts w:ascii="TH SarabunIT๙" w:hAnsi="TH SarabunIT๙" w:cs="TH SarabunIT๙"/>
          <w:b/>
          <w:bCs/>
          <w:sz w:val="34"/>
          <w:szCs w:val="34"/>
        </w:rPr>
      </w:pPr>
      <w:r w:rsidRPr="00EA5619">
        <w:rPr>
          <w:rFonts w:ascii="TH SarabunIT๙" w:hAnsi="TH SarabunIT๙" w:cs="TH SarabunIT๙"/>
          <w:b/>
          <w:bCs/>
          <w:sz w:val="34"/>
          <w:szCs w:val="34"/>
          <w:cs/>
        </w:rPr>
        <w:t>นโยบายการพัฒนาของผู้บริหารท้องถิ่น</w:t>
      </w:r>
    </w:p>
    <w:p w:rsidR="00D438AD" w:rsidRDefault="00D438AD" w:rsidP="00D438AD">
      <w:pPr>
        <w:tabs>
          <w:tab w:val="left" w:pos="0"/>
          <w:tab w:val="left" w:pos="1077"/>
        </w:tabs>
        <w:spacing w:before="12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EA5619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นโยบายด้านการพัฒนา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ระบบสาธารณูปโภค </w:t>
      </w:r>
      <w:r>
        <w:rPr>
          <w:rFonts w:ascii="TH SarabunIT๙" w:hAnsi="TH SarabunIT๙" w:cs="TH SarabunIT๙" w:hint="cs"/>
          <w:sz w:val="32"/>
          <w:szCs w:val="32"/>
          <w:cs/>
        </w:rPr>
        <w:t>เป้าหมายของการพัฒนาคือเตรียมความพร้อมเพื่อรองรับการขยายตัวของชุมชน การลงทุนประกอบธุรกิจด้านอุตสาหกรรม การพาณิชย์ และการท่องเที่ยว การเกษตร โดยจะดำเนินการปรับปรุงเส้นทางคมนาคม ถนนสายหลักให้ได้มาตรฐานและปรับปรุงถนนสายรองและซอยต่างๆ ให้สามารถเชื่อมโยงถึงกันได้และใช้การได้โดยสะดวก ก่อสร้างและปรับปรุงระบบระบายน้ำ ให้ควบคู่ไปกับการปรับปรุงถนนสายหลัก ถนนสายรองและถนนในหมู่บ้านเขตองค์การบริหารส่วนตำบลนาสิงห์ เพื่อให้สามารถระบายน้ำได้อย่างรวดเร็วป้องกันการเกิดน้ำท่วม ติดตั้งและขยายเขตไฟฟ้าสาธารณะให้ทั่วถึงทุกชุมชนเพื่อสร้างความปลอดภัยในชีวิต และทรัพย์สินของประชาชน และผู้ใช้เส้นทางสัญจรไปมา ปรับปรุงสาธารณูปโภคที่อยู่ในความรับผิดชอบขององค์การบริหารส่วนตำบลให้เพียงพอกับความต้องการของประชาชน</w:t>
      </w:r>
      <w:r w:rsidRPr="002215F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438AD" w:rsidRDefault="00D438AD" w:rsidP="00D438AD">
      <w:pPr>
        <w:tabs>
          <w:tab w:val="left" w:pos="0"/>
          <w:tab w:val="left" w:pos="1077"/>
        </w:tabs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นโยบายเศรษฐกิจชุมชนเข้มแข็ง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เป้าหมายของการพัฒนาคือให้ประชาชนมีการรวมตัวกัน เพื่อเรียนรู้ พัฒนาทักษะในการประกอบอาชีพ ตลอดจนเทคโนโลยี วิชาการต่างๆ เพื่อปรับปรุงและแปรรูปผลผลิตรวมทั้งการเพิ่มมูลค่าสินค้าซึ่งก่อให้เกิดการผลิต การบริการ การหมุนเวียนของเงินและสร้างงานตามแนวทางเศรษฐกิจพอเพียง โดยสามารถพึ่งตนเองและดำรงอยู่อย่างมั่งคั่งถึงแม้มีการเปลี่ยนแปลง</w:t>
      </w:r>
    </w:p>
    <w:p w:rsidR="007114E5" w:rsidRDefault="00D438AD" w:rsidP="00D438AD">
      <w:pPr>
        <w:tabs>
          <w:tab w:val="left" w:pos="0"/>
          <w:tab w:val="left" w:pos="1077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จากภายนอกและภายใน องค์การบริหารส่วนตำบลจะดำเนินการเสริมสร้างขบวนการชุมชนเข้มแข็งสนับสนุนอาชีพต่างๆ ให้สามารถใช้ประโยชน์จากสินทรัพย์และทรัพยากรในท้องถิ่นอย่างมีประสิทธิภาพและยั่งยืน รวมทั้งอำนวยความสะดวกให้คำแนะนำ บริการต่างๆเสริมสร้างทักษะในการประกอบอาชีพแก่กลุ่มอาชีพและ</w:t>
      </w:r>
    </w:p>
    <w:p w:rsidR="007114E5" w:rsidRDefault="00335303" w:rsidP="00335303">
      <w:pPr>
        <w:tabs>
          <w:tab w:val="left" w:pos="0"/>
          <w:tab w:val="left" w:pos="1077"/>
        </w:tabs>
        <w:spacing w:before="1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25</w:t>
      </w:r>
    </w:p>
    <w:p w:rsidR="00D438AD" w:rsidRPr="00145591" w:rsidRDefault="00D438AD" w:rsidP="00D438AD">
      <w:pPr>
        <w:tabs>
          <w:tab w:val="left" w:pos="0"/>
          <w:tab w:val="left" w:pos="1077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สนับสนุนการจำหน่ายสินค้า</w:t>
      </w:r>
    </w:p>
    <w:p w:rsidR="00D438AD" w:rsidRDefault="00D438AD" w:rsidP="00D438AD">
      <w:pPr>
        <w:tabs>
          <w:tab w:val="left" w:pos="720"/>
          <w:tab w:val="left" w:pos="1077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นโยบายพัฒนาคุณภาพชีวิตและคุณค่าทางสังคม  </w:t>
      </w:r>
      <w:r>
        <w:rPr>
          <w:rFonts w:ascii="TH SarabunIT๙" w:hAnsi="TH SarabunIT๙" w:cs="TH SarabunIT๙" w:hint="cs"/>
          <w:sz w:val="32"/>
          <w:szCs w:val="32"/>
          <w:cs/>
        </w:rPr>
        <w:t>เป้าหมายของการพัฒนาคือให้ประชาชนมีคุณภาพชีวิตที่ดีมีคุณธรรม จริยธรรมสามารถสืบทอดวัฒนธรรม และภูมิปัญญาท้องถิ่นมีศาสนาเป็นเครื่องชี้นำ ชุมชนและสังคมตลอดจนจัดการระบบการศึกษา ให้สอดคล้องกับการพัฒนาและเหมาะสมกับสภาพท้องถิ่นสามารถดูแลตัวเองในขั้นพื้นฐานและได้รับบริการด้านสวัสดิการสังคม สาธารณสุขอย่างทั่วถึงเท่าเทียม คนในสังคมจะต้องมีความปลอดภัยในชีวิตและทรัพย์สิน องค์การบริหารส่วนตำบลจะพัฒนาและยกระดับคุณภาพชีวิตของประชาชนในเขตองค์การบริหารส่วนตำบลให้มีชีวิตความเป็นอยู่ที่ดีขึ้น มีสุขภาพพลานามัยที่แข็งแรงสมบูรณ์ ปราศจากโรคภัยไข้เจ็บ บริการความรู้ด้านสาธารณสุขแก่ประชาชน สนับสนุนส่งเสริมให้ประชาชนมีโอกาส ออกกำลังกาย โดยการเล่นกีฬาเพื่อเสริมสร้าง</w:t>
      </w:r>
    </w:p>
    <w:p w:rsidR="00D438AD" w:rsidRDefault="00D438AD" w:rsidP="00D438AD">
      <w:pPr>
        <w:tabs>
          <w:tab w:val="left" w:pos="720"/>
          <w:tab w:val="left" w:pos="1077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สวัสดิการสังคมแก่เด็ก สตรี</w:t>
      </w:r>
      <w:r>
        <w:rPr>
          <w:rFonts w:ascii="TH SarabunIT๙" w:eastAsia="BrowalliaNew" w:hAnsi="TH SarabunIT๙" w:cs="TH SarabunIT๙" w:hint="cs"/>
          <w:sz w:val="32"/>
          <w:szCs w:val="32"/>
          <w:cs/>
        </w:rPr>
        <w:t>เยาวชน ผู้สูงอายุและผู้พิการ</w:t>
      </w:r>
      <w:r>
        <w:rPr>
          <w:rFonts w:ascii="TH SarabunIT๙" w:hAnsi="TH SarabunIT๙" w:cs="TH SarabunIT๙" w:hint="cs"/>
          <w:sz w:val="32"/>
          <w:szCs w:val="32"/>
          <w:cs/>
        </w:rPr>
        <w:t>อย่างทั่วถึงและเท่าเทียมกัน ฟื้นฟูและส่งเสริมศิลปะ วัฒนธรรมขนบธรรมเนียมประเพณีและเอกลักษณ์ของท้องถิ่นให้อยู่สืบไปรักษาความสงบเรียบร้อยส่งเสริมและสนับสนุนการป้องกันและรักษาความปลอดภัยในชีวิตและทรัพย์สินของประชาชนในเขตองค์การบริหารส่วนตำบลตลอดจนป้องกันปัญหาอาชญากรรมและระงับการเกิดอัคคีภัยและภัยธรรมชาติ</w:t>
      </w:r>
    </w:p>
    <w:p w:rsidR="00D438AD" w:rsidRDefault="00D438AD" w:rsidP="00D438AD">
      <w:pPr>
        <w:tabs>
          <w:tab w:val="left" w:pos="720"/>
          <w:tab w:val="left" w:pos="1077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ต่างๆ </w:t>
      </w:r>
    </w:p>
    <w:p w:rsidR="00D438AD" w:rsidRDefault="00D438AD" w:rsidP="00D438AD">
      <w:pPr>
        <w:tabs>
          <w:tab w:val="left" w:pos="720"/>
          <w:tab w:val="left" w:pos="1077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4.นโยบายบริหารจัดการทรัพยากรธรรมชาติและสิ่งแวดล้อม </w:t>
      </w:r>
      <w:r>
        <w:rPr>
          <w:rFonts w:ascii="TH SarabunIT๙" w:hAnsi="TH SarabunIT๙" w:cs="TH SarabunIT๙" w:hint="cs"/>
          <w:sz w:val="32"/>
          <w:szCs w:val="32"/>
          <w:cs/>
        </w:rPr>
        <w:t>เป้าหมายของการพัฒนาคือการจัดการให้เป็นเมืองน่าอยู่ปราศจากมลพิษ มีลำคลองใสสะอาด ชุมชนสังคมมีส่วนร่วมในการจัดการทรัพยากรธรรมชาติและสิ่งแวดล้อม องค์การบริหารส่วนตำบลจะส่งเสริมการมีส่วนร่วมขององค์กรประชาชนองค์กรเอกชนในการอนุรักษ์ฟื้นฟู ทรัพยากรธรรมชาติและสิ่งแวดล้อมอย่างยั่งยืน ให้ประชาชนมีส่วนร่วมในการบริหารจัดการทรัพยากรธรรมชาติและสิ่งแวดล้อมอย่างมีคุณภาพมุ่งส่งเสริมและรักษาสภาพแวดล้อมให้สวยงามน่าอยู่อาศัยมีความเป็นระเบียบเรียบร้อย รักษาความสะอาดของถนนหรือทางเดินและจัดการขยะมูลฝอย สิ่งปฏิกูลและน้ำเสียตามหลักสุขาภิบาลอย่างต่อเนื่องและเป็นระบบ</w:t>
      </w:r>
    </w:p>
    <w:p w:rsidR="00791750" w:rsidRDefault="00D438AD" w:rsidP="00C016B9">
      <w:pPr>
        <w:tabs>
          <w:tab w:val="left" w:pos="720"/>
          <w:tab w:val="left" w:pos="1077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นโยบายด้านการบริหารจัดการและบริการประชาชน </w:t>
      </w:r>
      <w:r>
        <w:rPr>
          <w:rFonts w:ascii="TH SarabunIT๙" w:hAnsi="TH SarabunIT๙" w:cs="TH SarabunIT๙" w:hint="cs"/>
          <w:sz w:val="32"/>
          <w:szCs w:val="32"/>
          <w:cs/>
        </w:rPr>
        <w:t>เป้าหมายของการพัฒนาคือให้ประชาชนมีส่วนร่วมทางการเมืองอย่างต่อเนื่องทุกขั้นตอน เพิ่มประสิทธิภาพในการบริหารจัดการภาครัฐอย่างมีศักยภาพ องค์การบริหารส่วนตำบลจะบริหารจัดการบนพื้นฐานการบริหารกิจการบ้านเมืองที่ดี โดยเฉพาะตามหลัก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บาลและพัฒนาองค์การบริหารส่วนตำบลให้สามารถบริการแก่ประชาชนให้ได้รับความสะดวก รวดเร็ว และเป็นธรรม ส่งเสริมการมีส่วนร่วมของประชาชนในการพัฒนาท้องถิ่น จัดหาซื้อเครื่องมือ อุปกรณ์และการเสริมสร้างและพัฒนาบุคลากรขององค์การบริหารส่วนตำบลให้มีความรู้ความสามารถในการปฏิบัติงานอย่างมีประสิทธิภาพ</w:t>
      </w:r>
    </w:p>
    <w:p w:rsidR="007114E5" w:rsidRDefault="007114E5" w:rsidP="00C016B9">
      <w:pPr>
        <w:tabs>
          <w:tab w:val="left" w:pos="720"/>
          <w:tab w:val="left" w:pos="1077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14E5" w:rsidRDefault="007114E5" w:rsidP="00C016B9">
      <w:pPr>
        <w:tabs>
          <w:tab w:val="left" w:pos="720"/>
          <w:tab w:val="left" w:pos="1077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14E5" w:rsidRDefault="007114E5" w:rsidP="00C016B9">
      <w:pPr>
        <w:tabs>
          <w:tab w:val="left" w:pos="720"/>
          <w:tab w:val="left" w:pos="1077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14E5" w:rsidRDefault="007114E5" w:rsidP="00C016B9">
      <w:pPr>
        <w:tabs>
          <w:tab w:val="left" w:pos="720"/>
          <w:tab w:val="left" w:pos="1077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14E5" w:rsidRDefault="007114E5" w:rsidP="00C016B9">
      <w:pPr>
        <w:tabs>
          <w:tab w:val="left" w:pos="720"/>
          <w:tab w:val="left" w:pos="1077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14E5" w:rsidRDefault="007114E5" w:rsidP="00C016B9">
      <w:pPr>
        <w:tabs>
          <w:tab w:val="left" w:pos="720"/>
          <w:tab w:val="left" w:pos="1077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14E5" w:rsidRDefault="007114E5" w:rsidP="00C016B9">
      <w:pPr>
        <w:tabs>
          <w:tab w:val="left" w:pos="720"/>
          <w:tab w:val="left" w:pos="1077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14E5" w:rsidRDefault="007114E5" w:rsidP="00C016B9">
      <w:pPr>
        <w:tabs>
          <w:tab w:val="left" w:pos="720"/>
          <w:tab w:val="left" w:pos="1077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14E5" w:rsidRDefault="007114E5" w:rsidP="00C016B9">
      <w:pPr>
        <w:tabs>
          <w:tab w:val="left" w:pos="720"/>
          <w:tab w:val="left" w:pos="1077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114E5" w:rsidRDefault="00335303" w:rsidP="00335303">
      <w:pPr>
        <w:tabs>
          <w:tab w:val="left" w:pos="720"/>
          <w:tab w:val="left" w:pos="1077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26</w:t>
      </w:r>
    </w:p>
    <w:p w:rsidR="007114E5" w:rsidRPr="00C016B9" w:rsidRDefault="007114E5" w:rsidP="00C016B9">
      <w:pPr>
        <w:tabs>
          <w:tab w:val="left" w:pos="720"/>
          <w:tab w:val="left" w:pos="1077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791750" w:rsidRDefault="00F81780" w:rsidP="009E7A5F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ยุทธศาสตร์ขององค์การบริหารส่วนตำบลนาสิงห์</w:t>
      </w:r>
    </w:p>
    <w:p w:rsidR="00791750" w:rsidRPr="00EA5619" w:rsidRDefault="00791750" w:rsidP="0079175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A5619">
        <w:rPr>
          <w:rFonts w:ascii="TH SarabunIT๙" w:hAnsi="TH SarabunIT๙" w:cs="TH SarabunIT๙"/>
          <w:b/>
          <w:bCs/>
          <w:sz w:val="32"/>
          <w:szCs w:val="32"/>
        </w:rPr>
        <w:t xml:space="preserve">1.  </w:t>
      </w:r>
      <w:r w:rsidRPr="00EA5619">
        <w:rPr>
          <w:rFonts w:ascii="TH SarabunIT๙" w:hAnsi="TH SarabunIT๙" w:cs="TH SarabunIT๙"/>
          <w:b/>
          <w:bCs/>
          <w:sz w:val="32"/>
          <w:szCs w:val="32"/>
          <w:cs/>
        </w:rPr>
        <w:t>วิสัยทัศน์การพัฒนาองค์การบริหารส่วนตำบลนาสิงห์</w:t>
      </w:r>
    </w:p>
    <w:p w:rsidR="00791750" w:rsidRPr="00EA5619" w:rsidRDefault="00791750" w:rsidP="00791750">
      <w:pPr>
        <w:rPr>
          <w:rFonts w:ascii="TH SarabunIT๙" w:hAnsi="TH SarabunIT๙" w:cs="TH SarabunIT๙"/>
          <w:sz w:val="32"/>
          <w:szCs w:val="32"/>
        </w:rPr>
      </w:pPr>
      <w:r w:rsidRPr="00EA5619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“พัฒนาคุณภาพชีวิต พึ่งเศรษฐกิจภาคการเกษตรกรรม  ก้าวนำการศึกษา”</w:t>
      </w:r>
    </w:p>
    <w:p w:rsidR="00791750" w:rsidRDefault="00791750" w:rsidP="00791750">
      <w:pPr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5760B8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ยุทธศาสตร์การพัฒนา</w:t>
      </w:r>
    </w:p>
    <w:p w:rsidR="00791750" w:rsidRDefault="00791750" w:rsidP="00791750">
      <w:pPr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1  </w:t>
      </w:r>
      <w:r w:rsidR="00BE4919"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ด้านสังคมและคุณภาพชีวิต</w:t>
      </w:r>
    </w:p>
    <w:p w:rsidR="00791750" w:rsidRDefault="00791750" w:rsidP="00BE4919">
      <w:pPr>
        <w:ind w:left="1843" w:hanging="148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2  </w:t>
      </w:r>
      <w:r w:rsidR="00BE4919"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ด้านการจัดการทรัพยากรธรรมชาติและสิ</w:t>
      </w:r>
      <w:r w:rsidR="00BE4919">
        <w:rPr>
          <w:rFonts w:ascii="TH SarabunIT๙" w:hAnsi="TH SarabunIT๙" w:cs="TH SarabunIT๙" w:hint="cs"/>
          <w:sz w:val="32"/>
          <w:szCs w:val="32"/>
          <w:cs/>
        </w:rPr>
        <w:t>่งแวดล้อมควบคู่กับการส่งเสริมการ</w:t>
      </w:r>
      <w:r>
        <w:rPr>
          <w:rFonts w:ascii="TH SarabunIT๙" w:hAnsi="TH SarabunIT๙" w:cs="TH SarabunIT๙" w:hint="cs"/>
          <w:sz w:val="32"/>
          <w:szCs w:val="32"/>
          <w:cs/>
        </w:rPr>
        <w:t>ท่องเที่ยว</w:t>
      </w:r>
    </w:p>
    <w:p w:rsidR="00791750" w:rsidRDefault="00791750" w:rsidP="00791750">
      <w:pPr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3  </w:t>
      </w:r>
      <w:r w:rsidR="00BE4919"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ด้านการรักษาความสงบเรียบร้อยและความมั่นคง</w:t>
      </w:r>
    </w:p>
    <w:p w:rsidR="00791750" w:rsidRDefault="00791750" w:rsidP="00791750">
      <w:pPr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4  </w:t>
      </w:r>
      <w:r w:rsidR="00BE4919"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ด้าน</w:t>
      </w:r>
      <w:r w:rsidR="00BE4919">
        <w:rPr>
          <w:rFonts w:ascii="TH SarabunIT๙" w:hAnsi="TH SarabunIT๙" w:cs="TH SarabunIT๙" w:hint="cs"/>
          <w:sz w:val="32"/>
          <w:szCs w:val="32"/>
          <w:cs/>
        </w:rPr>
        <w:t>ระบบ</w:t>
      </w:r>
      <w:r w:rsidRPr="004E14A6">
        <w:rPr>
          <w:rFonts w:ascii="TH SarabunIT๙" w:hAnsi="TH SarabunIT๙" w:cs="TH SarabunIT๙"/>
          <w:sz w:val="32"/>
          <w:szCs w:val="32"/>
          <w:cs/>
        </w:rPr>
        <w:t>โครงสร้างพื้นฐาน</w:t>
      </w:r>
    </w:p>
    <w:p w:rsidR="007114E5" w:rsidRDefault="007114E5" w:rsidP="00791750">
      <w:pPr>
        <w:ind w:left="360"/>
        <w:rPr>
          <w:rFonts w:ascii="TH SarabunIT๙" w:hAnsi="TH SarabunIT๙" w:cs="TH SarabunIT๙"/>
          <w:sz w:val="32"/>
          <w:szCs w:val="32"/>
        </w:rPr>
      </w:pPr>
    </w:p>
    <w:p w:rsidR="00CF3717" w:rsidRDefault="00791750" w:rsidP="007114E5">
      <w:pPr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5  </w:t>
      </w:r>
      <w:r w:rsidR="00BE4919"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ด้านการ</w:t>
      </w:r>
      <w:r w:rsidRPr="004E14A6">
        <w:rPr>
          <w:rFonts w:ascii="TH SarabunIT๙" w:hAnsi="TH SarabunIT๙" w:cs="TH SarabunIT๙"/>
          <w:sz w:val="32"/>
          <w:szCs w:val="32"/>
          <w:cs/>
        </w:rPr>
        <w:t>บริหารจัดการที่ดี</w:t>
      </w:r>
    </w:p>
    <w:p w:rsidR="00A570B3" w:rsidRDefault="00BE4919" w:rsidP="00A570B3">
      <w:pPr>
        <w:ind w:left="360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570B3" w:rsidRPr="00A570B3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ยุทธศาสตร์การพัฒนาที่ 1 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การพัฒนา</w:t>
      </w:r>
      <w:r w:rsidR="00A570B3" w:rsidRPr="00A570B3">
        <w:rPr>
          <w:rFonts w:ascii="TH SarabunIT๙" w:hAnsi="TH SarabunIT๙" w:cs="TH SarabunIT๙" w:hint="cs"/>
          <w:sz w:val="32"/>
          <w:szCs w:val="32"/>
          <w:u w:val="single"/>
          <w:cs/>
        </w:rPr>
        <w:t>ด้านสังคมและคุณภาพชีวิต</w:t>
      </w:r>
    </w:p>
    <w:p w:rsidR="00AE5BC8" w:rsidRDefault="00A570B3" w:rsidP="00B30089">
      <w:pPr>
        <w:ind w:left="360" w:hanging="360"/>
        <w:rPr>
          <w:rFonts w:ascii="TH SarabunIT๙" w:hAnsi="TH SarabunIT๙" w:cs="TH SarabunIT๙"/>
          <w:sz w:val="32"/>
          <w:szCs w:val="32"/>
        </w:rPr>
      </w:pPr>
      <w:r w:rsidRPr="00BC4D4F">
        <w:rPr>
          <w:rFonts w:ascii="TH SarabunIT๙" w:hAnsi="TH SarabunIT๙" w:cs="TH SarabunIT๙" w:hint="cs"/>
          <w:sz w:val="32"/>
          <w:szCs w:val="32"/>
          <w:u w:val="single"/>
          <w:cs/>
        </w:rPr>
        <w:t>เป้าประสงค์</w:t>
      </w:r>
      <w:r w:rsidRPr="00A570B3">
        <w:rPr>
          <w:rFonts w:ascii="TH SarabunIT๙" w:hAnsi="TH SarabunIT๙" w:cs="TH SarabunIT๙"/>
          <w:sz w:val="32"/>
          <w:szCs w:val="32"/>
        </w:rPr>
        <w:t xml:space="preserve"> </w:t>
      </w:r>
      <w:r w:rsidR="00AE5BC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E5BC8">
        <w:rPr>
          <w:rFonts w:ascii="TH SarabunIT๙" w:hAnsi="TH SarabunIT๙" w:cs="TH SarabunIT๙"/>
          <w:sz w:val="32"/>
          <w:szCs w:val="32"/>
        </w:rPr>
        <w:t xml:space="preserve">: </w:t>
      </w:r>
      <w:r w:rsidR="00AE5BC8">
        <w:rPr>
          <w:rFonts w:ascii="TH SarabunIT๙" w:hAnsi="TH SarabunIT๙" w:cs="TH SarabunIT๙" w:hint="cs"/>
          <w:sz w:val="32"/>
          <w:szCs w:val="32"/>
          <w:cs/>
        </w:rPr>
        <w:t>เพื่อพัฒนาสวัสดิการสังคม และการสงเคราะห์ผู้สูงอายุ ผู้ติดเชื้อเอดส์ ผู้พิการ ผู้ด้อยโอกาส</w:t>
      </w:r>
    </w:p>
    <w:p w:rsidR="00AE5BC8" w:rsidRDefault="00AE5BC8" w:rsidP="00AE5BC8">
      <w:pPr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: 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ส่งเสริมกีฬาและนันทนาการ</w:t>
      </w:r>
    </w:p>
    <w:p w:rsidR="00B30089" w:rsidRDefault="00A570B3" w:rsidP="00AE5BC8">
      <w:pPr>
        <w:ind w:left="720" w:firstLine="360"/>
        <w:rPr>
          <w:rFonts w:ascii="TH SarabunIT๙" w:hAnsi="TH SarabunIT๙" w:cs="TH SarabunIT๙"/>
          <w:sz w:val="32"/>
          <w:szCs w:val="32"/>
        </w:rPr>
      </w:pPr>
      <w:r w:rsidRPr="00A570B3">
        <w:rPr>
          <w:rFonts w:ascii="TH SarabunIT๙" w:hAnsi="TH SarabunIT๙" w:cs="TH SarabunIT๙"/>
          <w:sz w:val="32"/>
          <w:szCs w:val="32"/>
        </w:rPr>
        <w:t xml:space="preserve"> </w:t>
      </w:r>
      <w:r w:rsidR="00B30089">
        <w:rPr>
          <w:rFonts w:ascii="TH SarabunIT๙" w:hAnsi="TH SarabunIT๙" w:cs="TH SarabunIT๙"/>
          <w:sz w:val="32"/>
          <w:szCs w:val="32"/>
        </w:rPr>
        <w:t xml:space="preserve">: </w:t>
      </w:r>
      <w:r w:rsidR="00B30089" w:rsidRPr="00365912">
        <w:rPr>
          <w:rFonts w:ascii="TH SarabunIT๙" w:hAnsi="TH SarabunIT๙" w:cs="TH SarabunIT๙" w:hint="cs"/>
          <w:sz w:val="32"/>
          <w:szCs w:val="32"/>
          <w:cs/>
        </w:rPr>
        <w:t>เพื่อพัฒนาอาชีพ กลุ่มอาชีพ กลุ่มพลังมวลชนต่างๆ ให้</w:t>
      </w:r>
      <w:r w:rsidR="00B30089">
        <w:rPr>
          <w:rFonts w:ascii="TH SarabunIT๙" w:hAnsi="TH SarabunIT๙" w:cs="TH SarabunIT๙" w:hint="cs"/>
          <w:sz w:val="32"/>
          <w:szCs w:val="32"/>
          <w:cs/>
        </w:rPr>
        <w:t>ประชาชนมีรายได้มากขึ้น</w:t>
      </w:r>
    </w:p>
    <w:p w:rsidR="00B30089" w:rsidRDefault="00B30089" w:rsidP="00B30089">
      <w:pPr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: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เพื่อพัฒนาการให้บริการด้านสาธารณสุขและสุขอนามัยชุมชน</w:t>
      </w:r>
    </w:p>
    <w:p w:rsidR="00B30089" w:rsidRDefault="00B30089" w:rsidP="00B30089">
      <w:pPr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เพื่อพัฒนาการศึกษา ส่งเสริมศิลปวัฒนธรรม ประเพณี และภูมิปัญญาท้องถิ่น</w:t>
      </w:r>
    </w:p>
    <w:p w:rsidR="00A570B3" w:rsidRDefault="00A570B3" w:rsidP="009D13C9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606" w:type="dxa"/>
        <w:tblLook w:val="04A0"/>
      </w:tblPr>
      <w:tblGrid>
        <w:gridCol w:w="5070"/>
        <w:gridCol w:w="1134"/>
        <w:gridCol w:w="1134"/>
        <w:gridCol w:w="1134"/>
        <w:gridCol w:w="1134"/>
      </w:tblGrid>
      <w:tr w:rsidR="009D13C9" w:rsidTr="009D13C9">
        <w:tc>
          <w:tcPr>
            <w:tcW w:w="5070" w:type="dxa"/>
          </w:tcPr>
          <w:p w:rsidR="009D13C9" w:rsidRDefault="009D13C9" w:rsidP="009D13C9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ตัวชี้วัด/ค่าเป้าหมาย</w:t>
            </w:r>
          </w:p>
        </w:tc>
        <w:tc>
          <w:tcPr>
            <w:tcW w:w="1134" w:type="dxa"/>
          </w:tcPr>
          <w:p w:rsidR="009D13C9" w:rsidRDefault="009D13C9" w:rsidP="009D13C9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2561</w:t>
            </w:r>
          </w:p>
        </w:tc>
        <w:tc>
          <w:tcPr>
            <w:tcW w:w="1134" w:type="dxa"/>
          </w:tcPr>
          <w:p w:rsidR="009D13C9" w:rsidRDefault="009D13C9" w:rsidP="009D13C9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2562</w:t>
            </w:r>
          </w:p>
        </w:tc>
        <w:tc>
          <w:tcPr>
            <w:tcW w:w="1134" w:type="dxa"/>
          </w:tcPr>
          <w:p w:rsidR="009D13C9" w:rsidRDefault="009D13C9" w:rsidP="009D13C9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2563</w:t>
            </w:r>
          </w:p>
        </w:tc>
        <w:tc>
          <w:tcPr>
            <w:tcW w:w="1134" w:type="dxa"/>
          </w:tcPr>
          <w:p w:rsidR="009D13C9" w:rsidRDefault="009D13C9" w:rsidP="009D13C9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2564</w:t>
            </w:r>
          </w:p>
        </w:tc>
      </w:tr>
      <w:tr w:rsidR="009D13C9" w:rsidTr="009D13C9">
        <w:tc>
          <w:tcPr>
            <w:tcW w:w="5070" w:type="dxa"/>
          </w:tcPr>
          <w:p w:rsidR="009D13C9" w:rsidRDefault="009D13C9" w:rsidP="009D13C9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ร้อยละของจำนวนผู้สูงอายุ คนพิการ ผู้ป่วยเอดส์ ที่ได้รับเบี้ยยังชีพ</w:t>
            </w:r>
          </w:p>
        </w:tc>
        <w:tc>
          <w:tcPr>
            <w:tcW w:w="1134" w:type="dxa"/>
          </w:tcPr>
          <w:p w:rsidR="009D13C9" w:rsidRDefault="009D13C9" w:rsidP="009D13C9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134" w:type="dxa"/>
          </w:tcPr>
          <w:p w:rsidR="009D13C9" w:rsidRDefault="009D13C9" w:rsidP="009D13C9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134" w:type="dxa"/>
          </w:tcPr>
          <w:p w:rsidR="009D13C9" w:rsidRDefault="009D13C9" w:rsidP="009D13C9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134" w:type="dxa"/>
          </w:tcPr>
          <w:p w:rsidR="009D13C9" w:rsidRDefault="009D13C9" w:rsidP="009D13C9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</w:t>
            </w:r>
          </w:p>
        </w:tc>
      </w:tr>
      <w:tr w:rsidR="009D13C9" w:rsidTr="009D13C9">
        <w:tc>
          <w:tcPr>
            <w:tcW w:w="5070" w:type="dxa"/>
          </w:tcPr>
          <w:p w:rsidR="009D13C9" w:rsidRDefault="009D13C9" w:rsidP="009D13C9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ร้อยละของประชากรที่เข้าร่วมกิจกรรมการแข่งขันกีฬา และกิจกรรมนันทนาการต่างๆ</w:t>
            </w:r>
          </w:p>
        </w:tc>
        <w:tc>
          <w:tcPr>
            <w:tcW w:w="1134" w:type="dxa"/>
          </w:tcPr>
          <w:p w:rsidR="009D13C9" w:rsidRPr="009D13C9" w:rsidRDefault="009D13C9" w:rsidP="009D13C9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  <w:tc>
          <w:tcPr>
            <w:tcW w:w="1134" w:type="dxa"/>
          </w:tcPr>
          <w:p w:rsidR="009D13C9" w:rsidRDefault="009D13C9" w:rsidP="009D13C9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75</w:t>
            </w:r>
          </w:p>
        </w:tc>
        <w:tc>
          <w:tcPr>
            <w:tcW w:w="1134" w:type="dxa"/>
          </w:tcPr>
          <w:p w:rsidR="009D13C9" w:rsidRDefault="009D13C9" w:rsidP="009D13C9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134" w:type="dxa"/>
          </w:tcPr>
          <w:p w:rsidR="009D13C9" w:rsidRDefault="009D13C9" w:rsidP="009D13C9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</w:tr>
      <w:tr w:rsidR="009D13C9" w:rsidTr="009D13C9">
        <w:tc>
          <w:tcPr>
            <w:tcW w:w="5070" w:type="dxa"/>
          </w:tcPr>
          <w:p w:rsidR="009D13C9" w:rsidRDefault="009D13C9" w:rsidP="009D13C9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ร้อยละของจำนวนประชากรทุกวัยที่ได้รับการดูแลด้านสุขภาพอนามัย</w:t>
            </w:r>
          </w:p>
        </w:tc>
        <w:tc>
          <w:tcPr>
            <w:tcW w:w="1134" w:type="dxa"/>
          </w:tcPr>
          <w:p w:rsidR="009D13C9" w:rsidRPr="009D13C9" w:rsidRDefault="009D13C9" w:rsidP="009D13C9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ไม่น้อยกว่าร้อยละ80</w:t>
            </w:r>
          </w:p>
        </w:tc>
        <w:tc>
          <w:tcPr>
            <w:tcW w:w="1134" w:type="dxa"/>
          </w:tcPr>
          <w:p w:rsidR="009D13C9" w:rsidRDefault="009D13C9" w:rsidP="009D13C9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ไม่น้อยกว่าร้อยละ85</w:t>
            </w:r>
          </w:p>
        </w:tc>
        <w:tc>
          <w:tcPr>
            <w:tcW w:w="1134" w:type="dxa"/>
          </w:tcPr>
          <w:p w:rsidR="009D13C9" w:rsidRDefault="009D13C9" w:rsidP="009D13C9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ไม่น้อยกว่าร้อยละ90</w:t>
            </w:r>
          </w:p>
        </w:tc>
        <w:tc>
          <w:tcPr>
            <w:tcW w:w="1134" w:type="dxa"/>
          </w:tcPr>
          <w:p w:rsidR="009D13C9" w:rsidRDefault="009D13C9" w:rsidP="009D13C9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ไม่น้อยกว่าร้อยละ95</w:t>
            </w:r>
          </w:p>
        </w:tc>
      </w:tr>
      <w:tr w:rsidR="00ED51F0" w:rsidTr="009D13C9">
        <w:tc>
          <w:tcPr>
            <w:tcW w:w="5070" w:type="dxa"/>
          </w:tcPr>
          <w:p w:rsidR="00ED51F0" w:rsidRPr="009D13C9" w:rsidRDefault="00ED51F0" w:rsidP="009D13C9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ร้อยละของจำนวนผู้ปกครองมีความพึงพอใจต่อการส่งเสริมและยกระดับคุณภาพการจัดการศึกษา</w:t>
            </w:r>
          </w:p>
        </w:tc>
        <w:tc>
          <w:tcPr>
            <w:tcW w:w="1134" w:type="dxa"/>
          </w:tcPr>
          <w:p w:rsidR="00ED51F0" w:rsidRPr="009D13C9" w:rsidRDefault="00ED51F0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ไม่น้อยกว่าร้อยละ80</w:t>
            </w:r>
          </w:p>
        </w:tc>
        <w:tc>
          <w:tcPr>
            <w:tcW w:w="1134" w:type="dxa"/>
          </w:tcPr>
          <w:p w:rsidR="00ED51F0" w:rsidRDefault="00ED51F0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ไม่น้อยกว่าร้อยละ85</w:t>
            </w:r>
          </w:p>
        </w:tc>
        <w:tc>
          <w:tcPr>
            <w:tcW w:w="1134" w:type="dxa"/>
          </w:tcPr>
          <w:p w:rsidR="00ED51F0" w:rsidRDefault="00ED51F0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ไม่น้อยกว่าร้อยละ90</w:t>
            </w:r>
          </w:p>
        </w:tc>
        <w:tc>
          <w:tcPr>
            <w:tcW w:w="1134" w:type="dxa"/>
          </w:tcPr>
          <w:p w:rsidR="00ED51F0" w:rsidRDefault="00ED51F0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ไม่น้อยกว่าร้อยละ95</w:t>
            </w:r>
          </w:p>
        </w:tc>
      </w:tr>
      <w:tr w:rsidR="00BC4D4F" w:rsidTr="00BC4D4F">
        <w:tc>
          <w:tcPr>
            <w:tcW w:w="5070" w:type="dxa"/>
          </w:tcPr>
          <w:p w:rsidR="00BC4D4F" w:rsidRPr="009D13C9" w:rsidRDefault="00BC4D4F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ร้อยละของประชากรที่ได้รับการสนับสนุนส่งเสริมอาชีพ</w:t>
            </w:r>
          </w:p>
        </w:tc>
        <w:tc>
          <w:tcPr>
            <w:tcW w:w="1134" w:type="dxa"/>
          </w:tcPr>
          <w:p w:rsidR="00BC4D4F" w:rsidRPr="009D13C9" w:rsidRDefault="00BC4D4F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ไม่น้อยกว่าร้อยละ50</w:t>
            </w:r>
          </w:p>
        </w:tc>
        <w:tc>
          <w:tcPr>
            <w:tcW w:w="1134" w:type="dxa"/>
          </w:tcPr>
          <w:p w:rsidR="00BC4D4F" w:rsidRDefault="00BC4D4F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ไม่น้อยกว่าร้อยละ55</w:t>
            </w:r>
          </w:p>
        </w:tc>
        <w:tc>
          <w:tcPr>
            <w:tcW w:w="1134" w:type="dxa"/>
          </w:tcPr>
          <w:p w:rsidR="00BC4D4F" w:rsidRDefault="00BC4D4F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ไม่น้อยกว่าร้อยละ60</w:t>
            </w:r>
          </w:p>
        </w:tc>
        <w:tc>
          <w:tcPr>
            <w:tcW w:w="1134" w:type="dxa"/>
          </w:tcPr>
          <w:p w:rsidR="00BC4D4F" w:rsidRDefault="00BC4D4F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ไม่น้อยกว่าร้อยละ65</w:t>
            </w:r>
          </w:p>
        </w:tc>
      </w:tr>
    </w:tbl>
    <w:p w:rsidR="009D13C9" w:rsidRPr="00BC4D4F" w:rsidRDefault="009D13C9" w:rsidP="009D13C9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B30089" w:rsidRPr="00B30089" w:rsidRDefault="00BC4D4F" w:rsidP="00B30089">
      <w:pPr>
        <w:rPr>
          <w:rFonts w:ascii="TH SarabunIT๙" w:hAnsi="TH SarabunIT๙" w:cs="TH SarabunIT๙"/>
          <w:sz w:val="32"/>
          <w:szCs w:val="32"/>
        </w:rPr>
      </w:pPr>
      <w:r w:rsidRPr="00DF5EF1">
        <w:rPr>
          <w:rFonts w:ascii="TH SarabunIT๙" w:hAnsi="TH SarabunIT๙" w:cs="TH SarabunIT๙" w:hint="cs"/>
          <w:sz w:val="32"/>
          <w:szCs w:val="32"/>
          <w:u w:val="single"/>
          <w:cs/>
        </w:rPr>
        <w:t>กลยุทธ์</w:t>
      </w:r>
      <w:r w:rsidR="00B30089">
        <w:t xml:space="preserve">  </w:t>
      </w:r>
      <w:r w:rsidR="00B30089" w:rsidRPr="00B30089">
        <w:rPr>
          <w:rFonts w:ascii="TH SarabunIT๙" w:hAnsi="TH SarabunIT๙" w:cs="TH SarabunIT๙"/>
          <w:sz w:val="32"/>
          <w:szCs w:val="32"/>
          <w:cs/>
        </w:rPr>
        <w:t>1.</w:t>
      </w:r>
      <w:r w:rsidR="00B30089" w:rsidRPr="00B30089">
        <w:rPr>
          <w:rFonts w:ascii="TH SarabunIT๙" w:hAnsi="TH SarabunIT๙" w:cs="TH SarabunIT๙"/>
          <w:sz w:val="32"/>
          <w:szCs w:val="32"/>
        </w:rPr>
        <w:t xml:space="preserve"> </w:t>
      </w:r>
      <w:r w:rsidR="00B30089" w:rsidRPr="00B30089">
        <w:rPr>
          <w:rFonts w:ascii="TH SarabunIT๙" w:hAnsi="TH SarabunIT๙" w:cs="TH SarabunIT๙"/>
          <w:sz w:val="32"/>
          <w:szCs w:val="32"/>
          <w:cs/>
        </w:rPr>
        <w:t>ส่งเสริมสนับสนุนสวัสดิการสังคม</w:t>
      </w:r>
      <w:r w:rsidR="00B30089" w:rsidRPr="00B3008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30089" w:rsidRPr="00B30089" w:rsidRDefault="00B30089" w:rsidP="00B30089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B30089">
        <w:rPr>
          <w:rFonts w:ascii="TH SarabunIT๙" w:hAnsi="TH SarabunIT๙" w:cs="TH SarabunIT๙"/>
          <w:sz w:val="32"/>
          <w:szCs w:val="32"/>
          <w:cs/>
        </w:rPr>
        <w:t>2. ส่งเสริมสนับสนุนด้านการกีฬา</w:t>
      </w:r>
      <w:r w:rsidRPr="00B30089">
        <w:rPr>
          <w:rFonts w:ascii="TH SarabunIT๙" w:hAnsi="TH SarabunIT๙" w:cs="TH SarabunIT๙"/>
          <w:sz w:val="32"/>
          <w:szCs w:val="32"/>
        </w:rPr>
        <w:t xml:space="preserve"> </w:t>
      </w:r>
      <w:r w:rsidRPr="00B30089">
        <w:rPr>
          <w:rFonts w:ascii="TH SarabunIT๙" w:hAnsi="TH SarabunIT๙" w:cs="TH SarabunIT๙"/>
          <w:sz w:val="32"/>
          <w:szCs w:val="32"/>
          <w:cs/>
        </w:rPr>
        <w:t>และนันทนาการ</w:t>
      </w:r>
    </w:p>
    <w:p w:rsidR="00B30089" w:rsidRPr="00B30089" w:rsidRDefault="00B30089" w:rsidP="00B3008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30089">
        <w:rPr>
          <w:rFonts w:ascii="TH SarabunIT๙" w:hAnsi="TH SarabunIT๙" w:cs="TH SarabunIT๙"/>
          <w:sz w:val="32"/>
          <w:szCs w:val="32"/>
          <w:cs/>
        </w:rPr>
        <w:t>3. ส่งเสริมสนับสนุนด้านการสาธารณสุข</w:t>
      </w:r>
      <w:r w:rsidRPr="00B3008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30089" w:rsidRPr="00B30089" w:rsidRDefault="00B30089" w:rsidP="00B3008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30089">
        <w:rPr>
          <w:rFonts w:ascii="TH SarabunIT๙" w:hAnsi="TH SarabunIT๙" w:cs="TH SarabunIT๙"/>
          <w:sz w:val="32"/>
          <w:szCs w:val="32"/>
          <w:cs/>
        </w:rPr>
        <w:t>4. ส่งเสริมสนับสนุนด้านการศึกษา</w:t>
      </w:r>
      <w:r w:rsidRPr="00B30089">
        <w:rPr>
          <w:rFonts w:ascii="TH SarabunIT๙" w:hAnsi="TH SarabunIT๙" w:cs="TH SarabunIT๙"/>
          <w:sz w:val="32"/>
          <w:szCs w:val="32"/>
        </w:rPr>
        <w:t xml:space="preserve"> </w:t>
      </w:r>
      <w:r w:rsidRPr="00B30089">
        <w:rPr>
          <w:rFonts w:ascii="TH SarabunIT๙" w:hAnsi="TH SarabunIT๙" w:cs="TH SarabunIT๙"/>
          <w:sz w:val="32"/>
          <w:szCs w:val="32"/>
          <w:cs/>
        </w:rPr>
        <w:t>ศาสนาและวัฒนธรรม</w:t>
      </w:r>
    </w:p>
    <w:p w:rsidR="00B30089" w:rsidRPr="00B30089" w:rsidRDefault="00B30089" w:rsidP="00B30089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B3008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30089">
        <w:rPr>
          <w:rFonts w:ascii="TH SarabunIT๙" w:hAnsi="TH SarabunIT๙" w:cs="TH SarabunIT๙"/>
          <w:sz w:val="32"/>
          <w:szCs w:val="32"/>
          <w:cs/>
        </w:rPr>
        <w:tab/>
        <w:t>5. ส่งเสริมสนับสนุนการประกอบอาชีพ  กลุ่มอาชีพ และ วิสาหกิจชุมชน</w:t>
      </w:r>
    </w:p>
    <w:p w:rsidR="00E5365B" w:rsidRPr="00335303" w:rsidRDefault="00335303" w:rsidP="00335303">
      <w:pPr>
        <w:jc w:val="center"/>
        <w:rPr>
          <w:rFonts w:ascii="TH SarabunIT๙" w:hAnsi="TH SarabunIT๙" w:cs="TH SarabunIT๙"/>
          <w:sz w:val="32"/>
          <w:szCs w:val="32"/>
        </w:rPr>
      </w:pPr>
      <w:r w:rsidRPr="00335303">
        <w:rPr>
          <w:rFonts w:ascii="TH SarabunIT๙" w:hAnsi="TH SarabunIT๙" w:cs="TH SarabunIT๙" w:hint="cs"/>
          <w:sz w:val="32"/>
          <w:szCs w:val="32"/>
          <w:cs/>
        </w:rPr>
        <w:t>27</w:t>
      </w:r>
    </w:p>
    <w:p w:rsidR="00E5365B" w:rsidRPr="00A24B9D" w:rsidRDefault="00A80C00" w:rsidP="00E5365B">
      <w:pPr>
        <w:tabs>
          <w:tab w:val="left" w:pos="4640"/>
          <w:tab w:val="left" w:pos="4800"/>
        </w:tabs>
        <w:rPr>
          <w:rFonts w:ascii="TH SarabunIT๙" w:hAnsi="TH SarabunIT๙" w:cs="TH SarabunIT๙"/>
          <w:sz w:val="30"/>
          <w:szCs w:val="30"/>
          <w:u w:val="single"/>
        </w:rPr>
      </w:pPr>
      <w:r>
        <w:rPr>
          <w:rFonts w:ascii="TH SarabunIT๙" w:hAnsi="TH SarabunIT๙" w:cs="TH SarabunIT๙" w:hint="cs"/>
          <w:sz w:val="32"/>
          <w:szCs w:val="32"/>
          <w:u w:val="single"/>
          <w:cs/>
        </w:rPr>
        <w:lastRenderedPageBreak/>
        <w:t>ยุทธศาสตร์การพัฒนาที่ 2</w:t>
      </w:r>
      <w:r w:rsidR="00E5365B" w:rsidRPr="00A570B3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 </w:t>
      </w:r>
      <w:r w:rsidR="00BE4919">
        <w:rPr>
          <w:rFonts w:ascii="TH SarabunIT๙" w:hAnsi="TH SarabunIT๙" w:cs="TH SarabunIT๙" w:hint="cs"/>
          <w:sz w:val="30"/>
          <w:szCs w:val="30"/>
          <w:u w:val="single"/>
          <w:cs/>
        </w:rPr>
        <w:t>การพัฒนา</w:t>
      </w:r>
      <w:r w:rsidR="00E5365B" w:rsidRPr="00A24B9D">
        <w:rPr>
          <w:rFonts w:ascii="TH SarabunIT๙" w:hAnsi="TH SarabunIT๙" w:cs="TH SarabunIT๙" w:hint="cs"/>
          <w:sz w:val="30"/>
          <w:szCs w:val="30"/>
          <w:u w:val="single"/>
          <w:cs/>
        </w:rPr>
        <w:t>ด้านการจัดการทรัพยากรธรรมชาติและสิ่งแวดล้อมควบคู่กับการส่งเสริมการท่องเที่ยว</w:t>
      </w:r>
    </w:p>
    <w:p w:rsidR="00E5365B" w:rsidRDefault="00E5365B" w:rsidP="00E5365B">
      <w:pPr>
        <w:rPr>
          <w:rFonts w:ascii="TH SarabunIT๙" w:hAnsi="TH SarabunIT๙" w:cs="TH SarabunIT๙"/>
          <w:sz w:val="32"/>
          <w:szCs w:val="32"/>
          <w:u w:val="single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เป้าประสงค์  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เพื่ออนุรักษ์ทรัพยากรธรรมชาติ แก้ไขปัญหาสิ่งแวดล้อม และส่งเสริมการท่องเที่ยว</w:t>
      </w:r>
    </w:p>
    <w:p w:rsidR="00E5365B" w:rsidRDefault="00E5365B" w:rsidP="00E5365B">
      <w:pPr>
        <w:rPr>
          <w:rFonts w:ascii="TH SarabunIT๙" w:hAnsi="TH SarabunIT๙" w:cs="TH SarabunIT๙"/>
          <w:sz w:val="32"/>
          <w:szCs w:val="32"/>
          <w:u w:val="single"/>
          <w:cs/>
        </w:rPr>
      </w:pPr>
    </w:p>
    <w:tbl>
      <w:tblPr>
        <w:tblStyle w:val="a4"/>
        <w:tblW w:w="9606" w:type="dxa"/>
        <w:tblLook w:val="04A0"/>
      </w:tblPr>
      <w:tblGrid>
        <w:gridCol w:w="5070"/>
        <w:gridCol w:w="1134"/>
        <w:gridCol w:w="1134"/>
        <w:gridCol w:w="1134"/>
        <w:gridCol w:w="1134"/>
      </w:tblGrid>
      <w:tr w:rsidR="00E5365B" w:rsidTr="00000BEC">
        <w:tc>
          <w:tcPr>
            <w:tcW w:w="5070" w:type="dxa"/>
          </w:tcPr>
          <w:p w:rsidR="00E5365B" w:rsidRDefault="00E5365B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ตัวชี้วัด/ค่าเป้าหมาย</w:t>
            </w:r>
          </w:p>
        </w:tc>
        <w:tc>
          <w:tcPr>
            <w:tcW w:w="1134" w:type="dxa"/>
          </w:tcPr>
          <w:p w:rsidR="00E5365B" w:rsidRDefault="00E5365B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2561</w:t>
            </w:r>
          </w:p>
        </w:tc>
        <w:tc>
          <w:tcPr>
            <w:tcW w:w="1134" w:type="dxa"/>
          </w:tcPr>
          <w:p w:rsidR="00E5365B" w:rsidRDefault="00E5365B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2562</w:t>
            </w:r>
          </w:p>
        </w:tc>
        <w:tc>
          <w:tcPr>
            <w:tcW w:w="1134" w:type="dxa"/>
          </w:tcPr>
          <w:p w:rsidR="00E5365B" w:rsidRDefault="00E5365B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2563</w:t>
            </w:r>
          </w:p>
        </w:tc>
        <w:tc>
          <w:tcPr>
            <w:tcW w:w="1134" w:type="dxa"/>
          </w:tcPr>
          <w:p w:rsidR="00E5365B" w:rsidRDefault="00E5365B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2564</w:t>
            </w:r>
          </w:p>
        </w:tc>
      </w:tr>
      <w:tr w:rsidR="00E5365B" w:rsidTr="00000BEC">
        <w:tc>
          <w:tcPr>
            <w:tcW w:w="5070" w:type="dxa"/>
          </w:tcPr>
          <w:p w:rsidR="00E5365B" w:rsidRDefault="00035AD5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ร้อยละของที่สาธารณะประโยชน์ที่ได้รับการอนุรักษ์ฟื้นฟู</w:t>
            </w:r>
          </w:p>
        </w:tc>
        <w:tc>
          <w:tcPr>
            <w:tcW w:w="1134" w:type="dxa"/>
          </w:tcPr>
          <w:p w:rsidR="00E5365B" w:rsidRDefault="00035AD5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="00E536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</w:t>
            </w:r>
          </w:p>
        </w:tc>
        <w:tc>
          <w:tcPr>
            <w:tcW w:w="1134" w:type="dxa"/>
          </w:tcPr>
          <w:p w:rsidR="00E5365B" w:rsidRDefault="00035AD5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ไม่น้อยกว่าร้อยละ75</w:t>
            </w:r>
          </w:p>
        </w:tc>
        <w:tc>
          <w:tcPr>
            <w:tcW w:w="1134" w:type="dxa"/>
          </w:tcPr>
          <w:p w:rsidR="00E5365B" w:rsidRDefault="00035AD5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ไม่น้อยกว่าร้อยละ80</w:t>
            </w:r>
          </w:p>
        </w:tc>
        <w:tc>
          <w:tcPr>
            <w:tcW w:w="1134" w:type="dxa"/>
          </w:tcPr>
          <w:p w:rsidR="00E5365B" w:rsidRDefault="00035AD5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ไม่น้อยกว่าร้อยละ85</w:t>
            </w:r>
          </w:p>
        </w:tc>
      </w:tr>
      <w:tr w:rsidR="00E5365B" w:rsidTr="00000BEC">
        <w:tc>
          <w:tcPr>
            <w:tcW w:w="5070" w:type="dxa"/>
          </w:tcPr>
          <w:p w:rsidR="00E5365B" w:rsidRDefault="00035AD5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ร้อยละของครัวเรือนที่เข้าร่วมโครงการคัดแยกขยะ สะสมเงินทอง คุ้มครองอนาคต</w:t>
            </w:r>
          </w:p>
        </w:tc>
        <w:tc>
          <w:tcPr>
            <w:tcW w:w="1134" w:type="dxa"/>
          </w:tcPr>
          <w:p w:rsidR="00E5365B" w:rsidRPr="009D13C9" w:rsidRDefault="00E5365B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035AD5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134" w:type="dxa"/>
          </w:tcPr>
          <w:p w:rsidR="00E5365B" w:rsidRDefault="00E5365B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035AD5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1134" w:type="dxa"/>
          </w:tcPr>
          <w:p w:rsidR="00E5365B" w:rsidRDefault="00E5365B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035AD5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1134" w:type="dxa"/>
          </w:tcPr>
          <w:p w:rsidR="00E5365B" w:rsidRDefault="00E5365B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035AD5">
              <w:rPr>
                <w:rFonts w:ascii="TH SarabunIT๙" w:hAnsi="TH SarabunIT๙" w:cs="TH SarabunIT๙"/>
                <w:sz w:val="32"/>
                <w:szCs w:val="32"/>
              </w:rPr>
              <w:t>95</w:t>
            </w:r>
          </w:p>
        </w:tc>
      </w:tr>
      <w:tr w:rsidR="00E5365B" w:rsidTr="00000BEC">
        <w:tc>
          <w:tcPr>
            <w:tcW w:w="5070" w:type="dxa"/>
          </w:tcPr>
          <w:p w:rsidR="00E5365B" w:rsidRDefault="00E5365B" w:rsidP="00035AD5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  <w:r w:rsidR="00035A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ของงบประมาณที่จัดสรรเพื่อส่งเสริมการท่องเที่ยว</w:t>
            </w:r>
          </w:p>
        </w:tc>
        <w:tc>
          <w:tcPr>
            <w:tcW w:w="1134" w:type="dxa"/>
          </w:tcPr>
          <w:p w:rsidR="00E5365B" w:rsidRPr="009D13C9" w:rsidRDefault="00E5365B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035A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E5365B" w:rsidRDefault="00E5365B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035A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</w:tcPr>
          <w:p w:rsidR="00E5365B" w:rsidRDefault="00E5365B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035A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</w:tcPr>
          <w:p w:rsidR="00E5365B" w:rsidRDefault="00E5365B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035A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</w:tbl>
    <w:p w:rsidR="00E5365B" w:rsidRDefault="00E5365B" w:rsidP="00BC4D4F">
      <w:pPr>
        <w:rPr>
          <w:rFonts w:ascii="TH SarabunIT๙" w:hAnsi="TH SarabunIT๙" w:cs="TH SarabunIT๙"/>
          <w:sz w:val="32"/>
          <w:szCs w:val="32"/>
          <w:u w:val="single"/>
        </w:rPr>
      </w:pPr>
    </w:p>
    <w:p w:rsidR="00035AD5" w:rsidRDefault="00035AD5" w:rsidP="00BC4D4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กลยุทธ์</w:t>
      </w:r>
      <w:r w:rsidR="007D76AB">
        <w:rPr>
          <w:rFonts w:ascii="TH SarabunIT๙" w:hAnsi="TH SarabunIT๙" w:cs="TH SarabunIT๙"/>
          <w:sz w:val="32"/>
          <w:szCs w:val="32"/>
          <w:u w:val="single"/>
        </w:rPr>
        <w:t xml:space="preserve">  </w:t>
      </w:r>
      <w:r w:rsidR="007D76AB">
        <w:rPr>
          <w:rFonts w:ascii="TH SarabunIT๙" w:hAnsi="TH SarabunIT๙" w:cs="TH SarabunIT๙" w:hint="cs"/>
          <w:sz w:val="32"/>
          <w:szCs w:val="32"/>
          <w:cs/>
        </w:rPr>
        <w:t xml:space="preserve">  1. </w:t>
      </w:r>
      <w:r w:rsidR="007D76AB">
        <w:rPr>
          <w:rFonts w:ascii="TH SarabunIT๙" w:hAnsi="TH SarabunIT๙" w:cs="TH SarabunIT๙"/>
          <w:sz w:val="32"/>
          <w:szCs w:val="32"/>
          <w:cs/>
        </w:rPr>
        <w:t>อนุรักษ์</w:t>
      </w:r>
      <w:r w:rsidR="007D76AB" w:rsidRPr="005F5121">
        <w:rPr>
          <w:rFonts w:ascii="TH SarabunIT๙" w:hAnsi="TH SarabunIT๙" w:cs="TH SarabunIT๙"/>
          <w:sz w:val="32"/>
          <w:szCs w:val="32"/>
          <w:cs/>
        </w:rPr>
        <w:t xml:space="preserve"> ฟื้นฟูทรัพ</w:t>
      </w:r>
      <w:r w:rsidR="007D76AB">
        <w:rPr>
          <w:rFonts w:ascii="TH SarabunIT๙" w:hAnsi="TH SarabunIT๙" w:cs="TH SarabunIT๙"/>
          <w:sz w:val="32"/>
          <w:szCs w:val="32"/>
          <w:cs/>
        </w:rPr>
        <w:t>ยากรธรรมชาติและสิ่งแวดล้อม (ดิน น้ำ</w:t>
      </w:r>
      <w:r w:rsidR="007D76AB" w:rsidRPr="005F5121">
        <w:rPr>
          <w:rFonts w:ascii="TH SarabunIT๙" w:hAnsi="TH SarabunIT๙" w:cs="TH SarabunIT๙"/>
          <w:sz w:val="32"/>
          <w:szCs w:val="32"/>
          <w:cs/>
        </w:rPr>
        <w:t xml:space="preserve"> ป่าไม้ ) ให้อุดมสมบูรณ์</w:t>
      </w:r>
    </w:p>
    <w:p w:rsidR="007D76AB" w:rsidRDefault="007D76AB" w:rsidP="00BC4D4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2. </w:t>
      </w:r>
      <w:r w:rsidRPr="005F5121">
        <w:rPr>
          <w:rFonts w:ascii="TH SarabunIT๙" w:hAnsi="TH SarabunIT๙" w:cs="TH SarabunIT๙"/>
          <w:sz w:val="32"/>
          <w:szCs w:val="32"/>
          <w:cs/>
        </w:rPr>
        <w:t>เพิ่มประสิทธิภาพในการบริหารจัดการ</w:t>
      </w:r>
      <w:r>
        <w:rPr>
          <w:rFonts w:ascii="TH SarabunIT๙" w:hAnsi="TH SarabunIT๙" w:cs="TH SarabunIT๙" w:hint="cs"/>
          <w:sz w:val="32"/>
          <w:szCs w:val="32"/>
          <w:cs/>
        </w:rPr>
        <w:t>ขยะมูลฝอย สิ่งปฏิกูลและน้ำเสีย</w:t>
      </w:r>
    </w:p>
    <w:p w:rsidR="007D76AB" w:rsidRDefault="007D76AB" w:rsidP="00BC4D4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3. 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ประชาสัมพันธ์การท่องเที่ยวผ่านสื่อต่างๆ</w:t>
      </w:r>
    </w:p>
    <w:p w:rsidR="00F81780" w:rsidRDefault="00F81780" w:rsidP="00BC4D4F">
      <w:pPr>
        <w:rPr>
          <w:rFonts w:ascii="TH SarabunIT๙" w:hAnsi="TH SarabunIT๙" w:cs="TH SarabunIT๙"/>
          <w:sz w:val="32"/>
          <w:szCs w:val="32"/>
        </w:rPr>
      </w:pPr>
    </w:p>
    <w:p w:rsidR="00F4549F" w:rsidRPr="00E34CAC" w:rsidRDefault="007D76AB" w:rsidP="00BC4D4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</w:p>
    <w:p w:rsidR="00BC6F45" w:rsidRDefault="00F4549F" w:rsidP="00BC6F45">
      <w:pPr>
        <w:tabs>
          <w:tab w:val="left" w:pos="4640"/>
          <w:tab w:val="left" w:pos="4800"/>
        </w:tabs>
        <w:rPr>
          <w:rFonts w:ascii="TH SarabunIT๙" w:hAnsi="TH SarabunIT๙" w:cs="TH SarabunIT๙"/>
          <w:sz w:val="30"/>
          <w:szCs w:val="30"/>
          <w:u w:val="single"/>
        </w:rPr>
      </w:pPr>
      <w:r w:rsidRPr="00A570B3">
        <w:rPr>
          <w:rFonts w:ascii="TH SarabunIT๙" w:hAnsi="TH SarabunIT๙" w:cs="TH SarabunIT๙" w:hint="cs"/>
          <w:sz w:val="32"/>
          <w:szCs w:val="32"/>
          <w:u w:val="single"/>
          <w:cs/>
        </w:rPr>
        <w:t>ยุทธศาสตร์การพัฒนา</w:t>
      </w:r>
      <w:r w:rsidR="00FD66F7">
        <w:rPr>
          <w:rFonts w:ascii="TH SarabunIT๙" w:hAnsi="TH SarabunIT๙" w:cs="TH SarabunIT๙" w:hint="cs"/>
          <w:sz w:val="32"/>
          <w:szCs w:val="32"/>
          <w:u w:val="single"/>
          <w:cs/>
        </w:rPr>
        <w:t>ที่ 3</w:t>
      </w:r>
      <w:r w:rsidRPr="00A570B3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 </w:t>
      </w:r>
      <w:r w:rsidR="00BE4919">
        <w:rPr>
          <w:rFonts w:ascii="TH SarabunIT๙" w:hAnsi="TH SarabunIT๙" w:cs="TH SarabunIT๙" w:hint="cs"/>
          <w:sz w:val="32"/>
          <w:szCs w:val="32"/>
          <w:u w:val="single"/>
          <w:cs/>
        </w:rPr>
        <w:t>การพัฒนา</w:t>
      </w:r>
      <w:r w:rsidR="00BC6F45" w:rsidRPr="00A24B9D">
        <w:rPr>
          <w:rFonts w:ascii="TH SarabunIT๙" w:hAnsi="TH SarabunIT๙" w:cs="TH SarabunIT๙" w:hint="cs"/>
          <w:sz w:val="30"/>
          <w:szCs w:val="30"/>
          <w:u w:val="single"/>
          <w:cs/>
        </w:rPr>
        <w:t>ด้านรักษาความสงบเรียบร้อยและความมั่นคง</w:t>
      </w:r>
    </w:p>
    <w:p w:rsidR="00BC6F45" w:rsidRPr="00BC6F45" w:rsidRDefault="00BC6F45" w:rsidP="00BC6F45">
      <w:pPr>
        <w:tabs>
          <w:tab w:val="left" w:pos="4640"/>
          <w:tab w:val="left" w:pos="4800"/>
        </w:tabs>
        <w:rPr>
          <w:rFonts w:ascii="TH SarabunIT๙" w:hAnsi="TH SarabunIT๙" w:cs="TH SarabunIT๙"/>
          <w:sz w:val="30"/>
          <w:szCs w:val="30"/>
          <w:u w:val="single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เป้าประสงค์ </w:t>
      </w:r>
      <w:r>
        <w:rPr>
          <w:rFonts w:ascii="TH SarabunIT๙" w:hAnsi="TH SarabunIT๙" w:cs="TH SarabunIT๙"/>
          <w:sz w:val="32"/>
          <w:szCs w:val="32"/>
        </w:rPr>
        <w:t xml:space="preserve">:  </w:t>
      </w:r>
      <w:r w:rsidRPr="00BC6F45">
        <w:rPr>
          <w:rFonts w:ascii="TH SarabunIT๙" w:hAnsi="TH SarabunIT๙" w:cs="TH SarabunIT๙" w:hint="cs"/>
          <w:sz w:val="32"/>
          <w:szCs w:val="32"/>
          <w:u w:val="single"/>
          <w:cs/>
        </w:rPr>
        <w:t>เพื่อป้องกันและบรรเทาสาธารณภัยทุกประเภท</w:t>
      </w:r>
      <w:r w:rsidRPr="00BC6F45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  <w:r w:rsidRPr="00BC6F45">
        <w:rPr>
          <w:rFonts w:ascii="TH SarabunIT๙" w:hAnsi="TH SarabunIT๙" w:cs="TH SarabunIT๙" w:hint="cs"/>
          <w:sz w:val="32"/>
          <w:szCs w:val="32"/>
          <w:u w:val="single"/>
          <w:cs/>
        </w:rPr>
        <w:t>อันจะเกิดแก่ชีวิตและทรัพย์สินของประชาชนในพื้นที่</w:t>
      </w:r>
    </w:p>
    <w:p w:rsidR="00F4549F" w:rsidRPr="00A24B9D" w:rsidRDefault="00F4549F" w:rsidP="00F4549F">
      <w:pPr>
        <w:tabs>
          <w:tab w:val="left" w:pos="4640"/>
          <w:tab w:val="left" w:pos="4800"/>
        </w:tabs>
        <w:rPr>
          <w:rFonts w:ascii="TH SarabunIT๙" w:hAnsi="TH SarabunIT๙" w:cs="TH SarabunIT๙"/>
          <w:sz w:val="30"/>
          <w:szCs w:val="30"/>
          <w:u w:val="single"/>
        </w:rPr>
      </w:pPr>
    </w:p>
    <w:tbl>
      <w:tblPr>
        <w:tblStyle w:val="a4"/>
        <w:tblW w:w="9606" w:type="dxa"/>
        <w:tblLook w:val="04A0"/>
      </w:tblPr>
      <w:tblGrid>
        <w:gridCol w:w="5070"/>
        <w:gridCol w:w="1134"/>
        <w:gridCol w:w="1134"/>
        <w:gridCol w:w="1134"/>
        <w:gridCol w:w="1134"/>
      </w:tblGrid>
      <w:tr w:rsidR="00CF3C7D" w:rsidTr="00000BEC">
        <w:tc>
          <w:tcPr>
            <w:tcW w:w="5070" w:type="dxa"/>
          </w:tcPr>
          <w:p w:rsidR="00CF3C7D" w:rsidRDefault="00CF3C7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ตัวชี้วัด/ค่าเป้าหมาย</w:t>
            </w:r>
          </w:p>
        </w:tc>
        <w:tc>
          <w:tcPr>
            <w:tcW w:w="1134" w:type="dxa"/>
          </w:tcPr>
          <w:p w:rsidR="00CF3C7D" w:rsidRDefault="00CF3C7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2561</w:t>
            </w:r>
          </w:p>
        </w:tc>
        <w:tc>
          <w:tcPr>
            <w:tcW w:w="1134" w:type="dxa"/>
          </w:tcPr>
          <w:p w:rsidR="00CF3C7D" w:rsidRDefault="00CF3C7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2562</w:t>
            </w:r>
          </w:p>
        </w:tc>
        <w:tc>
          <w:tcPr>
            <w:tcW w:w="1134" w:type="dxa"/>
          </w:tcPr>
          <w:p w:rsidR="00CF3C7D" w:rsidRDefault="00CF3C7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2563</w:t>
            </w:r>
          </w:p>
        </w:tc>
        <w:tc>
          <w:tcPr>
            <w:tcW w:w="1134" w:type="dxa"/>
          </w:tcPr>
          <w:p w:rsidR="00CF3C7D" w:rsidRDefault="00CF3C7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2564</w:t>
            </w:r>
          </w:p>
        </w:tc>
      </w:tr>
      <w:tr w:rsidR="00CF3C7D" w:rsidTr="00000BEC">
        <w:tc>
          <w:tcPr>
            <w:tcW w:w="5070" w:type="dxa"/>
          </w:tcPr>
          <w:p w:rsidR="00CF3C7D" w:rsidRDefault="00CF3C7D" w:rsidP="00C641E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</w:t>
            </w:r>
            <w:r w:rsidR="00C641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อุบัติเหตุลดลง</w:t>
            </w:r>
          </w:p>
        </w:tc>
        <w:tc>
          <w:tcPr>
            <w:tcW w:w="1134" w:type="dxa"/>
          </w:tcPr>
          <w:p w:rsidR="00CF3C7D" w:rsidRDefault="00CF3C7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C641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134" w:type="dxa"/>
          </w:tcPr>
          <w:p w:rsidR="00CF3C7D" w:rsidRDefault="00CF3C7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C641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134" w:type="dxa"/>
          </w:tcPr>
          <w:p w:rsidR="00CF3C7D" w:rsidRDefault="00CF3C7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C641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134" w:type="dxa"/>
          </w:tcPr>
          <w:p w:rsidR="00CF3C7D" w:rsidRDefault="00CF3C7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FA13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</w:tr>
      <w:tr w:rsidR="00CF3C7D" w:rsidTr="00000BEC">
        <w:tc>
          <w:tcPr>
            <w:tcW w:w="5070" w:type="dxa"/>
          </w:tcPr>
          <w:p w:rsidR="00CF3C7D" w:rsidRDefault="00C641E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ร้อยละของจำนวนอาสาสมัครป้องกันภัยฝ่ายพลเรือนที่มาปฏิบัติหน้าที่</w:t>
            </w:r>
          </w:p>
        </w:tc>
        <w:tc>
          <w:tcPr>
            <w:tcW w:w="1134" w:type="dxa"/>
          </w:tcPr>
          <w:p w:rsidR="00CF3C7D" w:rsidRPr="009D13C9" w:rsidRDefault="00CF3C7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C641ED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134" w:type="dxa"/>
          </w:tcPr>
          <w:p w:rsidR="00CF3C7D" w:rsidRDefault="00CF3C7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C641ED">
              <w:rPr>
                <w:rFonts w:ascii="TH SarabunIT๙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1134" w:type="dxa"/>
          </w:tcPr>
          <w:p w:rsidR="00CF3C7D" w:rsidRDefault="00CF3C7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C641ED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  <w:tc>
          <w:tcPr>
            <w:tcW w:w="1134" w:type="dxa"/>
          </w:tcPr>
          <w:p w:rsidR="00CF3C7D" w:rsidRDefault="00CF3C7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C641ED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</w:p>
        </w:tc>
      </w:tr>
      <w:tr w:rsidR="00CF3C7D" w:rsidTr="00000BEC">
        <w:tc>
          <w:tcPr>
            <w:tcW w:w="5070" w:type="dxa"/>
          </w:tcPr>
          <w:p w:rsidR="00CF3C7D" w:rsidRDefault="00CF3C7D" w:rsidP="00C641E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</w:t>
            </w:r>
            <w:r w:rsidR="00C641ED" w:rsidRPr="005F51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ปัญหายาเสพติดและอาชญากรรมลดลง</w:t>
            </w:r>
          </w:p>
        </w:tc>
        <w:tc>
          <w:tcPr>
            <w:tcW w:w="1134" w:type="dxa"/>
          </w:tcPr>
          <w:p w:rsidR="00CF3C7D" w:rsidRPr="009D13C9" w:rsidRDefault="00CF3C7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C641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134" w:type="dxa"/>
          </w:tcPr>
          <w:p w:rsidR="00CF3C7D" w:rsidRDefault="00CF3C7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C641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134" w:type="dxa"/>
          </w:tcPr>
          <w:p w:rsidR="00CF3C7D" w:rsidRDefault="00CF3C7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C641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134" w:type="dxa"/>
          </w:tcPr>
          <w:p w:rsidR="00CF3C7D" w:rsidRDefault="00CF3C7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C641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</w:tr>
    </w:tbl>
    <w:p w:rsidR="00CF3C7D" w:rsidRPr="007505D1" w:rsidRDefault="00CF3C7D" w:rsidP="00CF3C7D">
      <w:pPr>
        <w:tabs>
          <w:tab w:val="left" w:pos="4640"/>
          <w:tab w:val="left" w:pos="4800"/>
        </w:tabs>
        <w:spacing w:before="240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กลยุทธ์  1. </w:t>
      </w:r>
      <w:r w:rsidRPr="007505D1">
        <w:rPr>
          <w:rFonts w:ascii="TH SarabunIT๙" w:hAnsi="TH SarabunIT๙" w:cs="TH SarabunIT๙"/>
          <w:sz w:val="30"/>
          <w:szCs w:val="30"/>
          <w:cs/>
        </w:rPr>
        <w:t>สนับสนุนและส่งเสริมการป้องกันและแก้ไขปัญหายาเสพติด</w:t>
      </w:r>
    </w:p>
    <w:p w:rsidR="00CF3C7D" w:rsidRPr="007505D1" w:rsidRDefault="00CF3C7D" w:rsidP="00CF3C7D">
      <w:pPr>
        <w:tabs>
          <w:tab w:val="left" w:pos="0"/>
        </w:tabs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            </w:t>
      </w:r>
      <w:r w:rsidRPr="007505D1">
        <w:rPr>
          <w:rFonts w:ascii="TH SarabunIT๙" w:hAnsi="TH SarabunIT๙" w:cs="TH SarabunIT๙"/>
          <w:sz w:val="30"/>
          <w:szCs w:val="30"/>
          <w:cs/>
        </w:rPr>
        <w:t>2</w:t>
      </w:r>
      <w:r>
        <w:rPr>
          <w:rFonts w:ascii="TH SarabunIT๙" w:hAnsi="TH SarabunIT๙" w:cs="TH SarabunIT๙" w:hint="cs"/>
          <w:sz w:val="30"/>
          <w:szCs w:val="30"/>
          <w:cs/>
        </w:rPr>
        <w:t>.</w:t>
      </w:r>
      <w:r w:rsidRPr="007505D1">
        <w:rPr>
          <w:rFonts w:ascii="TH SarabunIT๙" w:hAnsi="TH SarabunIT๙" w:cs="TH SarabunIT๙"/>
          <w:sz w:val="30"/>
          <w:szCs w:val="30"/>
          <w:cs/>
        </w:rPr>
        <w:t xml:space="preserve"> สนับสนุนและส่งเสริมการรักษาคว</w:t>
      </w:r>
      <w:r>
        <w:rPr>
          <w:rFonts w:ascii="TH SarabunIT๙" w:hAnsi="TH SarabunIT๙" w:cs="TH SarabunIT๙"/>
          <w:sz w:val="30"/>
          <w:szCs w:val="30"/>
          <w:cs/>
        </w:rPr>
        <w:t xml:space="preserve">ามสงบเรียบร้อยและความปลอดภัยใน </w:t>
      </w:r>
      <w:r w:rsidRPr="007505D1">
        <w:rPr>
          <w:rFonts w:ascii="TH SarabunIT๙" w:hAnsi="TH SarabunIT๙" w:cs="TH SarabunIT๙"/>
          <w:sz w:val="30"/>
          <w:szCs w:val="30"/>
          <w:cs/>
        </w:rPr>
        <w:t>ชีวิตและทรัพย์สิน</w:t>
      </w:r>
    </w:p>
    <w:p w:rsidR="00E34CAC" w:rsidRDefault="00CF3C7D" w:rsidP="00F81780">
      <w:pPr>
        <w:tabs>
          <w:tab w:val="left" w:pos="0"/>
        </w:tabs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            </w:t>
      </w:r>
      <w:r w:rsidRPr="007505D1">
        <w:rPr>
          <w:rFonts w:ascii="TH SarabunIT๙" w:hAnsi="TH SarabunIT๙" w:cs="TH SarabunIT๙"/>
          <w:sz w:val="30"/>
          <w:szCs w:val="30"/>
          <w:cs/>
        </w:rPr>
        <w:t>3</w:t>
      </w:r>
      <w:r>
        <w:rPr>
          <w:rFonts w:ascii="TH SarabunIT๙" w:hAnsi="TH SarabunIT๙" w:cs="TH SarabunIT๙" w:hint="cs"/>
          <w:sz w:val="30"/>
          <w:szCs w:val="30"/>
          <w:cs/>
        </w:rPr>
        <w:t>.</w:t>
      </w:r>
      <w:r w:rsidRPr="007505D1">
        <w:rPr>
          <w:rFonts w:ascii="TH SarabunIT๙" w:hAnsi="TH SarabunIT๙" w:cs="TH SarabunIT๙"/>
          <w:sz w:val="30"/>
          <w:szCs w:val="30"/>
          <w:cs/>
        </w:rPr>
        <w:t xml:space="preserve"> สนับสนุนและส่งเสริมความเข้มแข็งของชุมชน</w:t>
      </w:r>
    </w:p>
    <w:p w:rsidR="007114E5" w:rsidRDefault="007114E5" w:rsidP="00F81780">
      <w:pPr>
        <w:tabs>
          <w:tab w:val="left" w:pos="0"/>
        </w:tabs>
        <w:rPr>
          <w:rFonts w:ascii="TH SarabunIT๙" w:hAnsi="TH SarabunIT๙" w:cs="TH SarabunIT๙"/>
          <w:sz w:val="30"/>
          <w:szCs w:val="30"/>
        </w:rPr>
      </w:pPr>
    </w:p>
    <w:p w:rsidR="007114E5" w:rsidRDefault="007114E5" w:rsidP="00F81780">
      <w:pPr>
        <w:tabs>
          <w:tab w:val="left" w:pos="0"/>
        </w:tabs>
        <w:rPr>
          <w:rFonts w:ascii="TH SarabunIT๙" w:hAnsi="TH SarabunIT๙" w:cs="TH SarabunIT๙"/>
          <w:sz w:val="30"/>
          <w:szCs w:val="30"/>
        </w:rPr>
      </w:pPr>
    </w:p>
    <w:p w:rsidR="007114E5" w:rsidRDefault="007114E5" w:rsidP="00F81780">
      <w:pPr>
        <w:tabs>
          <w:tab w:val="left" w:pos="0"/>
        </w:tabs>
        <w:rPr>
          <w:rFonts w:ascii="TH SarabunIT๙" w:hAnsi="TH SarabunIT๙" w:cs="TH SarabunIT๙"/>
          <w:sz w:val="30"/>
          <w:szCs w:val="30"/>
        </w:rPr>
      </w:pPr>
    </w:p>
    <w:p w:rsidR="007114E5" w:rsidRDefault="007114E5" w:rsidP="00F81780">
      <w:pPr>
        <w:tabs>
          <w:tab w:val="left" w:pos="0"/>
        </w:tabs>
        <w:rPr>
          <w:rFonts w:ascii="TH SarabunIT๙" w:hAnsi="TH SarabunIT๙" w:cs="TH SarabunIT๙"/>
          <w:sz w:val="30"/>
          <w:szCs w:val="30"/>
        </w:rPr>
      </w:pPr>
    </w:p>
    <w:p w:rsidR="007114E5" w:rsidRDefault="007114E5" w:rsidP="00F81780">
      <w:pPr>
        <w:tabs>
          <w:tab w:val="left" w:pos="0"/>
        </w:tabs>
        <w:rPr>
          <w:rFonts w:ascii="TH SarabunIT๙" w:hAnsi="TH SarabunIT๙" w:cs="TH SarabunIT๙"/>
          <w:sz w:val="30"/>
          <w:szCs w:val="30"/>
        </w:rPr>
      </w:pPr>
    </w:p>
    <w:p w:rsidR="007114E5" w:rsidRPr="00F81780" w:rsidRDefault="00335303" w:rsidP="00335303">
      <w:pPr>
        <w:tabs>
          <w:tab w:val="left" w:pos="0"/>
        </w:tabs>
        <w:jc w:val="center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28</w:t>
      </w:r>
    </w:p>
    <w:p w:rsidR="00485777" w:rsidRDefault="00485777" w:rsidP="00F81780">
      <w:pPr>
        <w:tabs>
          <w:tab w:val="left" w:pos="4640"/>
          <w:tab w:val="left" w:pos="4800"/>
        </w:tabs>
        <w:spacing w:before="240"/>
        <w:rPr>
          <w:rFonts w:ascii="TH SarabunIT๙" w:hAnsi="TH SarabunIT๙" w:cs="TH SarabunIT๙"/>
          <w:sz w:val="30"/>
          <w:szCs w:val="30"/>
          <w:u w:val="single"/>
        </w:rPr>
      </w:pPr>
      <w:r w:rsidRPr="00A570B3">
        <w:rPr>
          <w:rFonts w:ascii="TH SarabunIT๙" w:hAnsi="TH SarabunIT๙" w:cs="TH SarabunIT๙" w:hint="cs"/>
          <w:sz w:val="32"/>
          <w:szCs w:val="32"/>
          <w:u w:val="single"/>
          <w:cs/>
        </w:rPr>
        <w:lastRenderedPageBreak/>
        <w:t>ยุทธศาสตร์การพัฒนา</w:t>
      </w:r>
      <w:r w:rsidR="00621B0D">
        <w:rPr>
          <w:rFonts w:ascii="TH SarabunIT๙" w:hAnsi="TH SarabunIT๙" w:cs="TH SarabunIT๙" w:hint="cs"/>
          <w:sz w:val="32"/>
          <w:szCs w:val="32"/>
          <w:u w:val="single"/>
          <w:cs/>
        </w:rPr>
        <w:t>ที่ 4</w:t>
      </w:r>
      <w:r w:rsidRPr="00A570B3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 </w:t>
      </w:r>
      <w:r w:rsidR="00BE4919">
        <w:rPr>
          <w:rFonts w:ascii="TH SarabunIT๙" w:hAnsi="TH SarabunIT๙" w:cs="TH SarabunIT๙" w:hint="cs"/>
          <w:sz w:val="32"/>
          <w:szCs w:val="32"/>
          <w:u w:val="single"/>
          <w:cs/>
        </w:rPr>
        <w:t>การพัฒนา</w:t>
      </w:r>
      <w:r w:rsidR="00621B0D">
        <w:rPr>
          <w:rFonts w:ascii="TH SarabunIT๙" w:hAnsi="TH SarabunIT๙" w:cs="TH SarabunIT๙" w:hint="cs"/>
          <w:sz w:val="30"/>
          <w:szCs w:val="30"/>
          <w:u w:val="single"/>
          <w:cs/>
        </w:rPr>
        <w:t>ด้าน</w:t>
      </w:r>
      <w:r w:rsidR="00BE4919">
        <w:rPr>
          <w:rFonts w:ascii="TH SarabunIT๙" w:hAnsi="TH SarabunIT๙" w:cs="TH SarabunIT๙" w:hint="cs"/>
          <w:sz w:val="30"/>
          <w:szCs w:val="30"/>
          <w:u w:val="single"/>
          <w:cs/>
        </w:rPr>
        <w:t>ระบบ</w:t>
      </w:r>
      <w:r w:rsidR="00621B0D">
        <w:rPr>
          <w:rFonts w:ascii="TH SarabunIT๙" w:hAnsi="TH SarabunIT๙" w:cs="TH SarabunIT๙" w:hint="cs"/>
          <w:sz w:val="30"/>
          <w:szCs w:val="30"/>
          <w:u w:val="single"/>
          <w:cs/>
        </w:rPr>
        <w:t>โครงสร้างพื้นฐาน</w:t>
      </w:r>
    </w:p>
    <w:p w:rsidR="00485777" w:rsidRDefault="009A23BD" w:rsidP="0048577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เป้าประสงค์  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="00485777">
        <w:rPr>
          <w:rFonts w:ascii="TH SarabunIT๙" w:hAnsi="TH SarabunIT๙" w:cs="TH SarabunIT๙" w:hint="cs"/>
          <w:sz w:val="32"/>
          <w:szCs w:val="32"/>
          <w:cs/>
        </w:rPr>
        <w:t>เพื่อพัฒนาการคมนาคมขนส่ง การไฟฟ้า และผังเมือง</w:t>
      </w:r>
    </w:p>
    <w:p w:rsidR="00485777" w:rsidRDefault="009A23BD" w:rsidP="00485777">
      <w:pPr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="00485777">
        <w:rPr>
          <w:rFonts w:ascii="TH SarabunIT๙" w:hAnsi="TH SarabunIT๙" w:cs="TH SarabunIT๙" w:hint="cs"/>
          <w:sz w:val="32"/>
          <w:szCs w:val="32"/>
          <w:cs/>
        </w:rPr>
        <w:t>เพื่อพัฒนา สาธารณูปโภค แหล่งน้ำเพื่ออุปโภคบริโภค</w:t>
      </w:r>
    </w:p>
    <w:p w:rsidR="009A23BD" w:rsidRDefault="009A23BD" w:rsidP="009A23BD">
      <w:pPr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4"/>
        <w:tblW w:w="9606" w:type="dxa"/>
        <w:tblLook w:val="04A0"/>
      </w:tblPr>
      <w:tblGrid>
        <w:gridCol w:w="5070"/>
        <w:gridCol w:w="1134"/>
        <w:gridCol w:w="1134"/>
        <w:gridCol w:w="1134"/>
        <w:gridCol w:w="1134"/>
      </w:tblGrid>
      <w:tr w:rsidR="009A23BD" w:rsidTr="00000BEC">
        <w:tc>
          <w:tcPr>
            <w:tcW w:w="5070" w:type="dxa"/>
          </w:tcPr>
          <w:p w:rsidR="009A23BD" w:rsidRDefault="009A23B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ตัวชี้วัด/ค่าเป้าหมาย</w:t>
            </w:r>
          </w:p>
        </w:tc>
        <w:tc>
          <w:tcPr>
            <w:tcW w:w="1134" w:type="dxa"/>
          </w:tcPr>
          <w:p w:rsidR="009A23BD" w:rsidRDefault="009A23B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2561</w:t>
            </w:r>
          </w:p>
        </w:tc>
        <w:tc>
          <w:tcPr>
            <w:tcW w:w="1134" w:type="dxa"/>
          </w:tcPr>
          <w:p w:rsidR="009A23BD" w:rsidRDefault="009A23B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2562</w:t>
            </w:r>
          </w:p>
        </w:tc>
        <w:tc>
          <w:tcPr>
            <w:tcW w:w="1134" w:type="dxa"/>
          </w:tcPr>
          <w:p w:rsidR="009A23BD" w:rsidRDefault="009A23B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2563</w:t>
            </w:r>
          </w:p>
        </w:tc>
        <w:tc>
          <w:tcPr>
            <w:tcW w:w="1134" w:type="dxa"/>
          </w:tcPr>
          <w:p w:rsidR="009A23BD" w:rsidRDefault="009A23B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2564</w:t>
            </w:r>
          </w:p>
        </w:tc>
      </w:tr>
      <w:tr w:rsidR="009A23BD" w:rsidTr="00000BEC">
        <w:tc>
          <w:tcPr>
            <w:tcW w:w="5070" w:type="dxa"/>
          </w:tcPr>
          <w:p w:rsidR="009A23BD" w:rsidRDefault="009A23BD" w:rsidP="009A23BD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ร้อยละของจำนวนถนน สะพาน ทางระบายน้ำ </w:t>
            </w:r>
            <w:r w:rsidR="008607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สาธารณูปโภค สาธารณูปการ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ที่ก่อสร้างมีมาตรฐาน </w:t>
            </w:r>
            <w:r w:rsidR="008607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สร้างความสะดวกให้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แก่ประชาชน</w:t>
            </w:r>
          </w:p>
        </w:tc>
        <w:tc>
          <w:tcPr>
            <w:tcW w:w="1134" w:type="dxa"/>
          </w:tcPr>
          <w:p w:rsidR="009A23BD" w:rsidRDefault="009A23B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ไม่น้อยกว่าร้อยละ70</w:t>
            </w:r>
          </w:p>
        </w:tc>
        <w:tc>
          <w:tcPr>
            <w:tcW w:w="1134" w:type="dxa"/>
          </w:tcPr>
          <w:p w:rsidR="009A23BD" w:rsidRDefault="009A23B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ไม่น้อยกว่าร้อยละ75</w:t>
            </w:r>
          </w:p>
        </w:tc>
        <w:tc>
          <w:tcPr>
            <w:tcW w:w="1134" w:type="dxa"/>
          </w:tcPr>
          <w:p w:rsidR="009A23BD" w:rsidRDefault="009A23B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ไม่น้อยกว่าร้อยละ80</w:t>
            </w:r>
          </w:p>
        </w:tc>
        <w:tc>
          <w:tcPr>
            <w:tcW w:w="1134" w:type="dxa"/>
          </w:tcPr>
          <w:p w:rsidR="009A23BD" w:rsidRDefault="009A23B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ไม่น้อยกว่าร้อยละ85</w:t>
            </w:r>
          </w:p>
        </w:tc>
      </w:tr>
      <w:tr w:rsidR="009A23BD" w:rsidTr="00000BEC">
        <w:tc>
          <w:tcPr>
            <w:tcW w:w="5070" w:type="dxa"/>
          </w:tcPr>
          <w:p w:rsidR="009A23BD" w:rsidRDefault="009A23B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</w:t>
            </w:r>
            <w:r w:rsidR="004A2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งครัวเรือนที่มีน้ำประปาสะอาดใช้อย่างทั่วถึง</w:t>
            </w:r>
          </w:p>
        </w:tc>
        <w:tc>
          <w:tcPr>
            <w:tcW w:w="1134" w:type="dxa"/>
          </w:tcPr>
          <w:p w:rsidR="009A23BD" w:rsidRPr="009D13C9" w:rsidRDefault="009A23B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4A2AE0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  <w:tc>
          <w:tcPr>
            <w:tcW w:w="1134" w:type="dxa"/>
          </w:tcPr>
          <w:p w:rsidR="009A23BD" w:rsidRDefault="009A23B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ED7028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</w:p>
        </w:tc>
        <w:tc>
          <w:tcPr>
            <w:tcW w:w="1134" w:type="dxa"/>
          </w:tcPr>
          <w:p w:rsidR="009A23BD" w:rsidRDefault="009A23B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ED7028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134" w:type="dxa"/>
          </w:tcPr>
          <w:p w:rsidR="009A23BD" w:rsidRDefault="009A23B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ED7028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</w:tr>
      <w:tr w:rsidR="009A23BD" w:rsidTr="00000BEC">
        <w:tc>
          <w:tcPr>
            <w:tcW w:w="5070" w:type="dxa"/>
          </w:tcPr>
          <w:p w:rsidR="009A23BD" w:rsidRDefault="009A23BD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</w:t>
            </w:r>
            <w:r w:rsidR="004A2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จำนวนครัวเรือนที่มีไฟฟ้าใช้</w:t>
            </w:r>
          </w:p>
        </w:tc>
        <w:tc>
          <w:tcPr>
            <w:tcW w:w="1134" w:type="dxa"/>
          </w:tcPr>
          <w:p w:rsidR="009A23BD" w:rsidRPr="009D13C9" w:rsidRDefault="004A2AE0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134" w:type="dxa"/>
          </w:tcPr>
          <w:p w:rsidR="009A23BD" w:rsidRDefault="004A2AE0" w:rsidP="004A2AE0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134" w:type="dxa"/>
          </w:tcPr>
          <w:p w:rsidR="009A23BD" w:rsidRDefault="004A2AE0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ร้อยละ100</w:t>
            </w:r>
          </w:p>
        </w:tc>
        <w:tc>
          <w:tcPr>
            <w:tcW w:w="1134" w:type="dxa"/>
          </w:tcPr>
          <w:p w:rsidR="009A23BD" w:rsidRDefault="004A2AE0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ร้อยละ100</w:t>
            </w:r>
          </w:p>
        </w:tc>
      </w:tr>
    </w:tbl>
    <w:p w:rsidR="00A570B3" w:rsidRDefault="00A570B3" w:rsidP="009E7A5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A2AE0" w:rsidRPr="004E14A6" w:rsidRDefault="004A2AE0" w:rsidP="004A2AE0">
      <w:pPr>
        <w:rPr>
          <w:rFonts w:ascii="TH SarabunIT๙" w:hAnsi="TH SarabunIT๙" w:cs="TH SarabunIT๙"/>
          <w:sz w:val="32"/>
          <w:szCs w:val="32"/>
        </w:rPr>
      </w:pPr>
      <w:r w:rsidRPr="004A2AE0">
        <w:rPr>
          <w:rFonts w:ascii="TH SarabunIT๙" w:hAnsi="TH SarabunIT๙" w:cs="TH SarabunIT๙" w:hint="cs"/>
          <w:sz w:val="32"/>
          <w:szCs w:val="32"/>
          <w:cs/>
        </w:rPr>
        <w:t xml:space="preserve">กลยุทธ์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A2AE0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4E14A6">
        <w:rPr>
          <w:rFonts w:ascii="TH SarabunIT๙" w:hAnsi="TH SarabunIT๙" w:cs="TH SarabunIT๙"/>
          <w:sz w:val="32"/>
          <w:szCs w:val="32"/>
          <w:cs/>
        </w:rPr>
        <w:t>เร่งรัดพัฒนาระบบสาธารณูปโภคและสาธารณูปการให้ครบถ้วน</w:t>
      </w:r>
    </w:p>
    <w:p w:rsidR="004A2AE0" w:rsidRPr="004E14A6" w:rsidRDefault="004A2AE0" w:rsidP="004A2AE0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>
        <w:rPr>
          <w:rFonts w:ascii="TH SarabunIT๙" w:hAnsi="TH SarabunIT๙" w:cs="TH SarabunIT๙"/>
          <w:sz w:val="32"/>
          <w:szCs w:val="32"/>
          <w:cs/>
        </w:rPr>
        <w:t>พัฒนา ปรับปรุง และบูรณะ ถนน</w:t>
      </w:r>
      <w:r w:rsidRPr="004E14A6">
        <w:rPr>
          <w:rFonts w:ascii="TH SarabunIT๙" w:hAnsi="TH SarabunIT๙" w:cs="TH SarabunIT๙"/>
          <w:sz w:val="32"/>
          <w:szCs w:val="32"/>
          <w:cs/>
        </w:rPr>
        <w:t xml:space="preserve"> สะพานและทางระบายน้ำ</w:t>
      </w:r>
    </w:p>
    <w:p w:rsidR="004A2AE0" w:rsidRPr="004E14A6" w:rsidRDefault="004A2AE0" w:rsidP="004A2AE0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Pr="004E14A6">
        <w:rPr>
          <w:rFonts w:ascii="TH SarabunIT๙" w:hAnsi="TH SarabunIT๙" w:cs="TH SarabunIT๙"/>
          <w:sz w:val="32"/>
          <w:szCs w:val="32"/>
          <w:cs/>
        </w:rPr>
        <w:t>พัฒนาและปรับปรุงแหล่งน้ำสาธารณะให้เพียงพอต่อการอุปโภคและบริโภค</w:t>
      </w:r>
    </w:p>
    <w:p w:rsidR="004A2AE0" w:rsidRDefault="004A2AE0" w:rsidP="004A2AE0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Pr="004E14A6">
        <w:rPr>
          <w:rFonts w:ascii="TH SarabunIT๙" w:hAnsi="TH SarabunIT๙" w:cs="TH SarabunIT๙"/>
          <w:sz w:val="32"/>
          <w:szCs w:val="32"/>
          <w:cs/>
        </w:rPr>
        <w:t>การจัดทำผังเมืองและการใช้ประโยชน์ที่ดิน</w:t>
      </w:r>
    </w:p>
    <w:p w:rsidR="00F81780" w:rsidRDefault="00F81780" w:rsidP="00E34CAC">
      <w:pPr>
        <w:rPr>
          <w:rFonts w:ascii="TH SarabunIT๙" w:hAnsi="TH SarabunIT๙" w:cs="TH SarabunIT๙"/>
          <w:sz w:val="32"/>
          <w:szCs w:val="32"/>
        </w:rPr>
      </w:pPr>
    </w:p>
    <w:p w:rsidR="00FD66F7" w:rsidRDefault="00FD66F7" w:rsidP="00FD66F7">
      <w:pPr>
        <w:tabs>
          <w:tab w:val="left" w:pos="4640"/>
          <w:tab w:val="left" w:pos="4800"/>
        </w:tabs>
        <w:rPr>
          <w:rFonts w:ascii="TH SarabunIT๙" w:hAnsi="TH SarabunIT๙" w:cs="TH SarabunIT๙"/>
          <w:sz w:val="30"/>
          <w:szCs w:val="30"/>
          <w:u w:val="single"/>
        </w:rPr>
      </w:pPr>
      <w:r w:rsidRPr="00A570B3">
        <w:rPr>
          <w:rFonts w:ascii="TH SarabunIT๙" w:hAnsi="TH SarabunIT๙" w:cs="TH SarabunIT๙" w:hint="cs"/>
          <w:sz w:val="32"/>
          <w:szCs w:val="32"/>
          <w:u w:val="single"/>
          <w:cs/>
        </w:rPr>
        <w:t>ยุทธศาสตร์การพัฒนา</w:t>
      </w:r>
      <w:r w:rsidR="00F81780">
        <w:rPr>
          <w:rFonts w:ascii="TH SarabunIT๙" w:hAnsi="TH SarabunIT๙" w:cs="TH SarabunIT๙" w:hint="cs"/>
          <w:sz w:val="32"/>
          <w:szCs w:val="32"/>
          <w:u w:val="single"/>
          <w:cs/>
        </w:rPr>
        <w:t>ที่ 5</w:t>
      </w:r>
      <w:r w:rsidRPr="00A570B3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 </w:t>
      </w:r>
      <w:r w:rsidR="00BE4919">
        <w:rPr>
          <w:rFonts w:ascii="TH SarabunIT๙" w:hAnsi="TH SarabunIT๙" w:cs="TH SarabunIT๙" w:hint="cs"/>
          <w:sz w:val="30"/>
          <w:szCs w:val="30"/>
          <w:u w:val="single"/>
          <w:cs/>
        </w:rPr>
        <w:t>การพัฒนา</w:t>
      </w:r>
      <w:r>
        <w:rPr>
          <w:rFonts w:ascii="TH SarabunIT๙" w:hAnsi="TH SarabunIT๙" w:cs="TH SarabunIT๙" w:hint="cs"/>
          <w:sz w:val="30"/>
          <w:szCs w:val="30"/>
          <w:u w:val="single"/>
          <w:cs/>
        </w:rPr>
        <w:t>ด้านการบริหารจัดการที่ดี</w:t>
      </w:r>
    </w:p>
    <w:p w:rsidR="00FD66F7" w:rsidRDefault="00FD66F7" w:rsidP="00FD66F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เป้าประสงค์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เพื่อส่งเสริมการปกครองประชาธิปไตย และความเสมอภาค</w:t>
      </w:r>
    </w:p>
    <w:p w:rsidR="00FD66F7" w:rsidRDefault="00FD66F7" w:rsidP="00FD66F7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เพื่อให้การบริหารจัดการ และการให้บริการต่างๆ ขององค์การบริหารส่วนตำบลนาสิงห์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มีประสิทธิภาพ ตอบสนองความต้องการของประชาชนอย่างตรงจุด</w:t>
      </w:r>
    </w:p>
    <w:p w:rsidR="00FD66F7" w:rsidRDefault="00FD66F7" w:rsidP="00FD66F7">
      <w:pPr>
        <w:tabs>
          <w:tab w:val="left" w:pos="4640"/>
          <w:tab w:val="left" w:pos="4800"/>
        </w:tabs>
        <w:rPr>
          <w:rFonts w:ascii="TH SarabunIT๙" w:hAnsi="TH SarabunIT๙" w:cs="TH SarabunIT๙"/>
          <w:sz w:val="30"/>
          <w:szCs w:val="30"/>
          <w:u w:val="single"/>
          <w:cs/>
        </w:rPr>
      </w:pPr>
    </w:p>
    <w:tbl>
      <w:tblPr>
        <w:tblStyle w:val="a4"/>
        <w:tblW w:w="9606" w:type="dxa"/>
        <w:tblLook w:val="04A0"/>
      </w:tblPr>
      <w:tblGrid>
        <w:gridCol w:w="5070"/>
        <w:gridCol w:w="1134"/>
        <w:gridCol w:w="1134"/>
        <w:gridCol w:w="1134"/>
        <w:gridCol w:w="1134"/>
      </w:tblGrid>
      <w:tr w:rsidR="00FD66F7" w:rsidTr="00000BEC">
        <w:tc>
          <w:tcPr>
            <w:tcW w:w="5070" w:type="dxa"/>
          </w:tcPr>
          <w:p w:rsidR="00FD66F7" w:rsidRDefault="00FD66F7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ตัวชี้วัด/ค่าเป้าหมาย</w:t>
            </w:r>
          </w:p>
        </w:tc>
        <w:tc>
          <w:tcPr>
            <w:tcW w:w="1134" w:type="dxa"/>
          </w:tcPr>
          <w:p w:rsidR="00FD66F7" w:rsidRDefault="00FD66F7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2561</w:t>
            </w:r>
          </w:p>
        </w:tc>
        <w:tc>
          <w:tcPr>
            <w:tcW w:w="1134" w:type="dxa"/>
          </w:tcPr>
          <w:p w:rsidR="00FD66F7" w:rsidRDefault="00FD66F7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2562</w:t>
            </w:r>
          </w:p>
        </w:tc>
        <w:tc>
          <w:tcPr>
            <w:tcW w:w="1134" w:type="dxa"/>
          </w:tcPr>
          <w:p w:rsidR="00FD66F7" w:rsidRDefault="00FD66F7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2563</w:t>
            </w:r>
          </w:p>
        </w:tc>
        <w:tc>
          <w:tcPr>
            <w:tcW w:w="1134" w:type="dxa"/>
          </w:tcPr>
          <w:p w:rsidR="00FD66F7" w:rsidRDefault="00FD66F7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2564</w:t>
            </w:r>
          </w:p>
        </w:tc>
      </w:tr>
      <w:tr w:rsidR="00FD66F7" w:rsidTr="00000BEC">
        <w:tc>
          <w:tcPr>
            <w:tcW w:w="5070" w:type="dxa"/>
          </w:tcPr>
          <w:p w:rsidR="00FD66F7" w:rsidRDefault="00993D5C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ร้อยละของบุคลากรที่ได้รับการฝึกอบรมอย่างน้อย 1 หลักสูตรต่อปี</w:t>
            </w:r>
          </w:p>
        </w:tc>
        <w:tc>
          <w:tcPr>
            <w:tcW w:w="1134" w:type="dxa"/>
          </w:tcPr>
          <w:p w:rsidR="00FD66F7" w:rsidRDefault="00FD66F7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993D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</w:p>
        </w:tc>
        <w:tc>
          <w:tcPr>
            <w:tcW w:w="1134" w:type="dxa"/>
          </w:tcPr>
          <w:p w:rsidR="00FD66F7" w:rsidRDefault="00FD66F7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993D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</w:p>
        </w:tc>
        <w:tc>
          <w:tcPr>
            <w:tcW w:w="1134" w:type="dxa"/>
          </w:tcPr>
          <w:p w:rsidR="00FD66F7" w:rsidRDefault="00FD66F7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993D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</w:p>
        </w:tc>
        <w:tc>
          <w:tcPr>
            <w:tcW w:w="1134" w:type="dxa"/>
          </w:tcPr>
          <w:p w:rsidR="00FD66F7" w:rsidRDefault="00FD66F7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993D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95</w:t>
            </w:r>
          </w:p>
        </w:tc>
      </w:tr>
      <w:tr w:rsidR="00FD66F7" w:rsidTr="00000BEC">
        <w:tc>
          <w:tcPr>
            <w:tcW w:w="5070" w:type="dxa"/>
          </w:tcPr>
          <w:p w:rsidR="00FD66F7" w:rsidRDefault="00993D5C" w:rsidP="00993D5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ความพึงพอใจของประชาชนในคุณภาพการให้บริการของหน่วยงาน</w:t>
            </w:r>
          </w:p>
        </w:tc>
        <w:tc>
          <w:tcPr>
            <w:tcW w:w="1134" w:type="dxa"/>
          </w:tcPr>
          <w:p w:rsidR="00FD66F7" w:rsidRPr="009D13C9" w:rsidRDefault="00FD66F7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993D5C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134" w:type="dxa"/>
          </w:tcPr>
          <w:p w:rsidR="00FD66F7" w:rsidRDefault="00FD66F7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134" w:type="dxa"/>
          </w:tcPr>
          <w:p w:rsidR="00FD66F7" w:rsidRDefault="00FD66F7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993D5C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134" w:type="dxa"/>
          </w:tcPr>
          <w:p w:rsidR="00FD66F7" w:rsidRDefault="00FD66F7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</w:t>
            </w:r>
            <w:r w:rsidR="00993D5C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</w:tr>
      <w:tr w:rsidR="00FD66F7" w:rsidTr="00000BEC">
        <w:tc>
          <w:tcPr>
            <w:tcW w:w="5070" w:type="dxa"/>
          </w:tcPr>
          <w:p w:rsidR="00FD66F7" w:rsidRDefault="00FD66F7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  <w:r w:rsidR="00993D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ของประชาชนที่เข้าร่วมประชุมประชาคม</w:t>
            </w:r>
          </w:p>
        </w:tc>
        <w:tc>
          <w:tcPr>
            <w:tcW w:w="1134" w:type="dxa"/>
          </w:tcPr>
          <w:p w:rsidR="00FD66F7" w:rsidRPr="009D13C9" w:rsidRDefault="00993D5C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ไม่น้อยกว่าร้อยละ20</w:t>
            </w:r>
          </w:p>
        </w:tc>
        <w:tc>
          <w:tcPr>
            <w:tcW w:w="1134" w:type="dxa"/>
          </w:tcPr>
          <w:p w:rsidR="00FD66F7" w:rsidRDefault="00993D5C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ไม่น้อยกว่าร้อยละ25</w:t>
            </w:r>
          </w:p>
        </w:tc>
        <w:tc>
          <w:tcPr>
            <w:tcW w:w="1134" w:type="dxa"/>
          </w:tcPr>
          <w:p w:rsidR="00FD66F7" w:rsidRDefault="00993D5C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ไม่น้อยกว่าร้อยละ30</w:t>
            </w:r>
          </w:p>
        </w:tc>
        <w:tc>
          <w:tcPr>
            <w:tcW w:w="1134" w:type="dxa"/>
          </w:tcPr>
          <w:p w:rsidR="00FD66F7" w:rsidRDefault="00993D5C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ไม่น้อยกว่าร้อยละ35</w:t>
            </w:r>
          </w:p>
        </w:tc>
      </w:tr>
      <w:tr w:rsidR="00993D5C" w:rsidTr="00993D5C">
        <w:tc>
          <w:tcPr>
            <w:tcW w:w="5070" w:type="dxa"/>
          </w:tcPr>
          <w:p w:rsidR="00993D5C" w:rsidRDefault="00993D5C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ร้อยละของผู้มาใช้สิทธิเลือกตั้ง</w:t>
            </w:r>
          </w:p>
        </w:tc>
        <w:tc>
          <w:tcPr>
            <w:tcW w:w="1134" w:type="dxa"/>
          </w:tcPr>
          <w:p w:rsidR="00993D5C" w:rsidRPr="009D13C9" w:rsidRDefault="00993D5C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ไม่น้อยกว่าร้อยละ65</w:t>
            </w:r>
          </w:p>
        </w:tc>
        <w:tc>
          <w:tcPr>
            <w:tcW w:w="1134" w:type="dxa"/>
          </w:tcPr>
          <w:p w:rsidR="00993D5C" w:rsidRDefault="00993D5C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ไม่น้อยกว่าร้อยละ70</w:t>
            </w:r>
          </w:p>
        </w:tc>
        <w:tc>
          <w:tcPr>
            <w:tcW w:w="1134" w:type="dxa"/>
          </w:tcPr>
          <w:p w:rsidR="00993D5C" w:rsidRDefault="00993D5C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ไม่น้อยกว่าร้อยละ75</w:t>
            </w:r>
          </w:p>
        </w:tc>
        <w:tc>
          <w:tcPr>
            <w:tcW w:w="1134" w:type="dxa"/>
          </w:tcPr>
          <w:p w:rsidR="00993D5C" w:rsidRDefault="00993D5C" w:rsidP="00000BEC">
            <w:p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ไม่น้อยกว่าร้อยละ80</w:t>
            </w:r>
          </w:p>
        </w:tc>
      </w:tr>
    </w:tbl>
    <w:p w:rsidR="00621B0D" w:rsidRPr="00993D5C" w:rsidRDefault="00621B0D" w:rsidP="00FD66F7">
      <w:pPr>
        <w:rPr>
          <w:rFonts w:ascii="TH SarabunIT๙" w:hAnsi="TH SarabunIT๙" w:cs="TH SarabunIT๙"/>
          <w:sz w:val="32"/>
          <w:szCs w:val="32"/>
        </w:rPr>
      </w:pPr>
    </w:p>
    <w:p w:rsidR="00993D5C" w:rsidRPr="007505D1" w:rsidRDefault="00993D5C" w:rsidP="00993D5C">
      <w:pPr>
        <w:tabs>
          <w:tab w:val="left" w:pos="4640"/>
          <w:tab w:val="left" w:pos="4800"/>
        </w:tabs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กลยุทธ์  1.  </w:t>
      </w:r>
      <w:r w:rsidRPr="007505D1">
        <w:rPr>
          <w:rFonts w:ascii="TH SarabunIT๙" w:hAnsi="TH SarabunIT๙" w:cs="TH SarabunIT๙"/>
          <w:sz w:val="30"/>
          <w:szCs w:val="30"/>
          <w:cs/>
        </w:rPr>
        <w:t>พัฒนาองค์กรและการให้บริการประชาชน</w:t>
      </w:r>
    </w:p>
    <w:p w:rsidR="00993D5C" w:rsidRPr="007505D1" w:rsidRDefault="00993D5C" w:rsidP="00993D5C">
      <w:pPr>
        <w:tabs>
          <w:tab w:val="left" w:pos="0"/>
        </w:tabs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2.  </w:t>
      </w:r>
      <w:r w:rsidRPr="007505D1">
        <w:rPr>
          <w:rFonts w:ascii="TH SarabunIT๙" w:hAnsi="TH SarabunIT๙" w:cs="TH SarabunIT๙"/>
          <w:sz w:val="30"/>
          <w:szCs w:val="30"/>
          <w:cs/>
        </w:rPr>
        <w:t>สนับสนุนและส่งเสริมด้านการเมือง การปกครองในระบอบประชาธิปไตย</w:t>
      </w:r>
    </w:p>
    <w:p w:rsidR="00993D5C" w:rsidRDefault="00993D5C" w:rsidP="00993D5C">
      <w:pPr>
        <w:tabs>
          <w:tab w:val="left" w:pos="0"/>
        </w:tabs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  <w:t xml:space="preserve">3.  </w:t>
      </w:r>
      <w:r w:rsidRPr="007505D1">
        <w:rPr>
          <w:rFonts w:ascii="TH SarabunIT๙" w:hAnsi="TH SarabunIT๙" w:cs="TH SarabunIT๙"/>
          <w:sz w:val="30"/>
          <w:szCs w:val="30"/>
          <w:cs/>
        </w:rPr>
        <w:t>สนับสนุนและส่งเสริมการมีส่วนร่วมของทุกภาคส่วน</w:t>
      </w:r>
    </w:p>
    <w:p w:rsidR="00F32373" w:rsidRDefault="00F32373" w:rsidP="00993D5C">
      <w:pPr>
        <w:tabs>
          <w:tab w:val="left" w:pos="0"/>
        </w:tabs>
        <w:rPr>
          <w:rFonts w:ascii="TH SarabunIT๙" w:hAnsi="TH SarabunIT๙" w:cs="TH SarabunIT๙"/>
          <w:sz w:val="30"/>
          <w:szCs w:val="30"/>
        </w:rPr>
      </w:pPr>
    </w:p>
    <w:p w:rsidR="00040C29" w:rsidRDefault="00335303" w:rsidP="00335303">
      <w:pPr>
        <w:tabs>
          <w:tab w:val="left" w:pos="0"/>
        </w:tabs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29</w:t>
      </w:r>
    </w:p>
    <w:p w:rsidR="00040C29" w:rsidRDefault="00040C29" w:rsidP="00993D5C">
      <w:pPr>
        <w:tabs>
          <w:tab w:val="left" w:pos="0"/>
        </w:tabs>
        <w:rPr>
          <w:rFonts w:ascii="TH SarabunIT๙" w:hAnsi="TH SarabunIT๙" w:cs="TH SarabunIT๙"/>
          <w:sz w:val="30"/>
          <w:szCs w:val="30"/>
        </w:rPr>
      </w:pPr>
    </w:p>
    <w:p w:rsidR="00F32373" w:rsidRPr="00E84193" w:rsidRDefault="00F32373" w:rsidP="00993D5C">
      <w:pPr>
        <w:tabs>
          <w:tab w:val="left" w:pos="0"/>
        </w:tabs>
        <w:rPr>
          <w:rFonts w:ascii="TH SarabunIT๙" w:hAnsi="TH SarabunIT๙" w:cs="TH SarabunIT๙"/>
          <w:b/>
          <w:bCs/>
          <w:sz w:val="30"/>
          <w:szCs w:val="30"/>
        </w:rPr>
      </w:pPr>
      <w:r w:rsidRPr="00E84193">
        <w:rPr>
          <w:rFonts w:ascii="TH SarabunIT๙" w:hAnsi="TH SarabunIT๙" w:cs="TH SarabunIT๙" w:hint="cs"/>
          <w:b/>
          <w:bCs/>
          <w:sz w:val="30"/>
          <w:szCs w:val="30"/>
          <w:cs/>
        </w:rPr>
        <w:t>จุดยืนทางยุทธศาสตร์</w:t>
      </w:r>
    </w:p>
    <w:p w:rsidR="00040C29" w:rsidRPr="00E84193" w:rsidRDefault="00040C29" w:rsidP="00E8419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84193">
        <w:rPr>
          <w:rFonts w:ascii="TH SarabunIT๙" w:hAnsi="TH SarabunIT๙" w:cs="TH SarabunIT๙"/>
          <w:sz w:val="32"/>
          <w:szCs w:val="32"/>
          <w:cs/>
        </w:rPr>
        <w:t>จากการวิเคราะห์ข้อมูลพื้นฐาน และศักยภาพขององค์การบริหารส่วนตำบลนาสิงห์ จึงกำหนดจุดยืนทางยุทธศาสตร์ (</w:t>
      </w:r>
      <w:r w:rsidRPr="00E84193">
        <w:rPr>
          <w:rFonts w:ascii="TH SarabunIT๙" w:hAnsi="TH SarabunIT๙" w:cs="TH SarabunIT๙"/>
          <w:sz w:val="32"/>
          <w:szCs w:val="32"/>
        </w:rPr>
        <w:t xml:space="preserve">Positioning) </w:t>
      </w:r>
      <w:r w:rsidRPr="00E84193">
        <w:rPr>
          <w:rFonts w:ascii="TH SarabunIT๙" w:hAnsi="TH SarabunIT๙" w:cs="TH SarabunIT๙"/>
          <w:sz w:val="32"/>
          <w:szCs w:val="32"/>
          <w:cs/>
        </w:rPr>
        <w:t xml:space="preserve">ไว้ใน </w:t>
      </w:r>
      <w:r w:rsidRPr="00E84193">
        <w:rPr>
          <w:rFonts w:ascii="TH SarabunIT๙" w:hAnsi="TH SarabunIT๙" w:cs="TH SarabunIT๙"/>
          <w:sz w:val="32"/>
          <w:szCs w:val="32"/>
        </w:rPr>
        <w:t xml:space="preserve">3 </w:t>
      </w:r>
      <w:r w:rsidRPr="00E84193">
        <w:rPr>
          <w:rFonts w:ascii="TH SarabunIT๙" w:hAnsi="TH SarabunIT๙" w:cs="TH SarabunIT๙"/>
          <w:sz w:val="32"/>
          <w:szCs w:val="32"/>
          <w:cs/>
        </w:rPr>
        <w:t>ประเด็น คือการ</w:t>
      </w:r>
      <w:r w:rsidRPr="00E84193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E84193">
        <w:rPr>
          <w:rFonts w:ascii="TH SarabunIT๙" w:hAnsi="TH SarabunIT๙" w:cs="TH SarabunIT๙"/>
          <w:sz w:val="32"/>
          <w:szCs w:val="32"/>
          <w:cs/>
        </w:rPr>
        <w:t>พัฒนาคุณภาพชีวิตของคนในตำบลตำบลนาสิงห์ให้มีความเป็นอยู่ดีขึ้น  พัฒนาระบบโครงสร้างพื้นฐานให้ครบถ้วน</w:t>
      </w:r>
      <w:proofErr w:type="gramEnd"/>
      <w:r w:rsidRPr="00E841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841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84193" w:rsidRPr="00E84193">
        <w:rPr>
          <w:rFonts w:ascii="TH SarabunIT๙" w:hAnsi="TH SarabunIT๙" w:cs="TH SarabunIT๙"/>
          <w:sz w:val="32"/>
          <w:szCs w:val="32"/>
          <w:cs/>
        </w:rPr>
        <w:t>พัฒนาสิ่งแวดล้อมให้เป็นชุมชนน่าอยู่อย่างยั่งยืน</w:t>
      </w:r>
    </w:p>
    <w:p w:rsidR="00040C29" w:rsidRDefault="00040C29" w:rsidP="00993D5C">
      <w:pPr>
        <w:tabs>
          <w:tab w:val="left" w:pos="0"/>
        </w:tabs>
        <w:rPr>
          <w:rFonts w:ascii="TH SarabunIT๙" w:hAnsi="TH SarabunIT๙" w:cs="TH SarabunIT๙"/>
          <w:sz w:val="30"/>
          <w:szCs w:val="30"/>
        </w:rPr>
      </w:pPr>
    </w:p>
    <w:p w:rsidR="00F32373" w:rsidRDefault="00075681" w:rsidP="00993D5C">
      <w:pPr>
        <w:tabs>
          <w:tab w:val="left" w:pos="0"/>
        </w:tabs>
        <w:rPr>
          <w:rFonts w:ascii="TH SarabunIT๙" w:hAnsi="TH SarabunIT๙" w:cs="TH SarabunIT๙"/>
          <w:sz w:val="30"/>
          <w:szCs w:val="30"/>
          <w:cs/>
        </w:rPr>
      </w:pPr>
      <w:r w:rsidRPr="00075681">
        <w:rPr>
          <w:rFonts w:ascii="TH SarabunIT๙" w:hAnsi="TH SarabunIT๙" w:cs="TH SarabunIT๙"/>
          <w:noProof/>
          <w:sz w:val="32"/>
          <w:szCs w:val="3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margin-left:115.85pt;margin-top:2.15pt;width:238.2pt;height:193.8pt;z-index:25165926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040C29" w:rsidRDefault="00040C29" w:rsidP="00040C29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พัฒนาคุณภาพ</w:t>
                  </w:r>
                </w:p>
                <w:p w:rsidR="00040C29" w:rsidRDefault="00BF3F5F" w:rsidP="00040C29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ชีวิตของคนใน</w:t>
                  </w:r>
                  <w:r w:rsidR="00040C29">
                    <w:rPr>
                      <w:rFonts w:hint="cs"/>
                      <w:cs/>
                    </w:rPr>
                    <w:t>ตำบล</w:t>
                  </w:r>
                </w:p>
                <w:p w:rsidR="00040C29" w:rsidRDefault="00040C29" w:rsidP="00040C29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นาสิงห์ให้มีความเป็นอยู่ดีขึ้น</w:t>
                  </w:r>
                </w:p>
              </w:txbxContent>
            </v:textbox>
          </v:shape>
        </w:pict>
      </w:r>
    </w:p>
    <w:p w:rsidR="00F32373" w:rsidRDefault="00F32373" w:rsidP="00993D5C">
      <w:pPr>
        <w:tabs>
          <w:tab w:val="left" w:pos="0"/>
        </w:tabs>
        <w:rPr>
          <w:rFonts w:ascii="TH SarabunIT๙" w:hAnsi="TH SarabunIT๙" w:cs="TH SarabunIT๙"/>
          <w:sz w:val="30"/>
          <w:szCs w:val="30"/>
        </w:rPr>
      </w:pPr>
    </w:p>
    <w:p w:rsidR="00F32373" w:rsidRDefault="00F32373" w:rsidP="00993D5C">
      <w:pPr>
        <w:tabs>
          <w:tab w:val="left" w:pos="0"/>
        </w:tabs>
        <w:rPr>
          <w:rFonts w:ascii="TH SarabunIT๙" w:hAnsi="TH SarabunIT๙" w:cs="TH SarabunIT๙"/>
          <w:sz w:val="30"/>
          <w:szCs w:val="30"/>
        </w:rPr>
      </w:pPr>
    </w:p>
    <w:p w:rsidR="00000BEC" w:rsidRDefault="00000BEC" w:rsidP="00993D5C">
      <w:pPr>
        <w:tabs>
          <w:tab w:val="left" w:pos="0"/>
        </w:tabs>
        <w:rPr>
          <w:rFonts w:ascii="TH SarabunIT๙" w:hAnsi="TH SarabunIT๙" w:cs="TH SarabunIT๙"/>
          <w:sz w:val="30"/>
          <w:szCs w:val="30"/>
        </w:rPr>
      </w:pPr>
    </w:p>
    <w:p w:rsidR="00000BEC" w:rsidRDefault="00000BEC" w:rsidP="00993D5C">
      <w:pPr>
        <w:tabs>
          <w:tab w:val="left" w:pos="0"/>
        </w:tabs>
        <w:rPr>
          <w:rFonts w:ascii="TH SarabunIT๙" w:hAnsi="TH SarabunIT๙" w:cs="TH SarabunIT๙"/>
          <w:sz w:val="30"/>
          <w:szCs w:val="30"/>
        </w:rPr>
      </w:pPr>
    </w:p>
    <w:p w:rsidR="001A4F7A" w:rsidRDefault="001A4F7A" w:rsidP="00993D5C">
      <w:pPr>
        <w:tabs>
          <w:tab w:val="left" w:pos="0"/>
        </w:tabs>
        <w:rPr>
          <w:rFonts w:ascii="TH SarabunIT๙" w:hAnsi="TH SarabunIT๙" w:cs="TH SarabunIT๙"/>
          <w:sz w:val="30"/>
          <w:szCs w:val="30"/>
        </w:rPr>
      </w:pPr>
    </w:p>
    <w:p w:rsidR="00F32373" w:rsidRDefault="00F32373" w:rsidP="00993D5C">
      <w:pPr>
        <w:tabs>
          <w:tab w:val="left" w:pos="0"/>
        </w:tabs>
        <w:rPr>
          <w:rFonts w:ascii="TH SarabunIT๙" w:hAnsi="TH SarabunIT๙" w:cs="TH SarabunIT๙"/>
          <w:sz w:val="30"/>
          <w:szCs w:val="30"/>
        </w:rPr>
      </w:pPr>
    </w:p>
    <w:p w:rsidR="00F32373" w:rsidRDefault="00F32373" w:rsidP="00F32373">
      <w:pPr>
        <w:tabs>
          <w:tab w:val="left" w:pos="0"/>
          <w:tab w:val="left" w:pos="2534"/>
        </w:tabs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  <w:cs/>
        </w:rPr>
        <w:tab/>
      </w:r>
    </w:p>
    <w:p w:rsidR="00F32373" w:rsidRDefault="00F32373" w:rsidP="00993D5C">
      <w:pPr>
        <w:tabs>
          <w:tab w:val="left" w:pos="0"/>
        </w:tabs>
        <w:rPr>
          <w:rFonts w:ascii="TH SarabunIT๙" w:hAnsi="TH SarabunIT๙" w:cs="TH SarabunIT๙"/>
          <w:sz w:val="30"/>
          <w:szCs w:val="30"/>
        </w:rPr>
      </w:pPr>
    </w:p>
    <w:p w:rsidR="00F32373" w:rsidRDefault="00F32373" w:rsidP="00993D5C">
      <w:pPr>
        <w:tabs>
          <w:tab w:val="left" w:pos="0"/>
        </w:tabs>
        <w:rPr>
          <w:rFonts w:ascii="TH SarabunIT๙" w:hAnsi="TH SarabunIT๙" w:cs="TH SarabunIT๙"/>
          <w:sz w:val="30"/>
          <w:szCs w:val="30"/>
        </w:rPr>
      </w:pPr>
    </w:p>
    <w:p w:rsidR="00F32373" w:rsidRDefault="00F32373" w:rsidP="00993D5C">
      <w:pPr>
        <w:tabs>
          <w:tab w:val="left" w:pos="0"/>
        </w:tabs>
        <w:rPr>
          <w:rFonts w:ascii="TH SarabunIT๙" w:hAnsi="TH SarabunIT๙" w:cs="TH SarabunIT๙"/>
          <w:sz w:val="30"/>
          <w:szCs w:val="30"/>
        </w:rPr>
      </w:pPr>
    </w:p>
    <w:p w:rsidR="00F32373" w:rsidRDefault="00075681" w:rsidP="00993D5C">
      <w:pPr>
        <w:tabs>
          <w:tab w:val="left" w:pos="0"/>
        </w:tabs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noProof/>
          <w:sz w:val="30"/>
          <w:szCs w:val="30"/>
        </w:rPr>
        <w:pict>
          <v:shape id="_x0000_s1026" type="#_x0000_t5" style="position:absolute;margin-left:235pt;margin-top:9.5pt;width:238.2pt;height:193.8pt;z-index:25165824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040C29" w:rsidRDefault="00040C29" w:rsidP="00040C29">
                  <w:pPr>
                    <w:jc w:val="center"/>
                    <w:rPr>
                      <w:cs/>
                    </w:rPr>
                  </w:pPr>
                  <w:r>
                    <w:rPr>
                      <w:cs/>
                    </w:rPr>
                    <w:t>พ</w:t>
                  </w:r>
                  <w:r w:rsidR="00E84193">
                    <w:rPr>
                      <w:cs/>
                    </w:rPr>
                    <w:t>ัฒนาสิ่งแวดล้อม</w:t>
                  </w:r>
                  <w:r>
                    <w:rPr>
                      <w:cs/>
                    </w:rPr>
                    <w:t>ให้เป็น</w:t>
                  </w:r>
                  <w:r>
                    <w:rPr>
                      <w:rFonts w:hint="cs"/>
                      <w:cs/>
                    </w:rPr>
                    <w:t>ชุมชน</w:t>
                  </w:r>
                  <w:r>
                    <w:rPr>
                      <w:cs/>
                    </w:rPr>
                    <w:t>น่าอยู่อย่างยั่งยืน</w:t>
                  </w:r>
                </w:p>
                <w:p w:rsidR="00040C29" w:rsidRDefault="00040C29" w:rsidP="00040C29">
                  <w:pPr>
                    <w:jc w:val="center"/>
                    <w:rPr>
                      <w:cs/>
                    </w:rPr>
                  </w:pPr>
                </w:p>
              </w:txbxContent>
            </v:textbox>
          </v:shape>
        </w:pict>
      </w:r>
      <w:r w:rsidRPr="00075681">
        <w:rPr>
          <w:rFonts w:ascii="TH SarabunIT๙" w:hAnsi="TH SarabunIT๙" w:cs="TH SarabunIT๙"/>
          <w:noProof/>
          <w:sz w:val="32"/>
          <w:szCs w:val="32"/>
        </w:rPr>
        <w:pict>
          <v:shape id="_x0000_s1030" type="#_x0000_t5" style="position:absolute;margin-left:-3.2pt;margin-top:9.5pt;width:238.2pt;height:193.8pt;z-index:2516602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040C29" w:rsidRDefault="00040C29" w:rsidP="00040C29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พัฒนาระบบ</w:t>
                  </w:r>
                </w:p>
                <w:p w:rsidR="00040C29" w:rsidRDefault="00040C29" w:rsidP="00040C29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โครงสร้างพื้นฐานให้</w:t>
                  </w:r>
                </w:p>
                <w:p w:rsidR="00040C29" w:rsidRDefault="00040C29" w:rsidP="00040C29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ครบถ้วน</w:t>
                  </w:r>
                </w:p>
                <w:p w:rsidR="00040C29" w:rsidRDefault="00040C29" w:rsidP="00040C29">
                  <w:pPr>
                    <w:jc w:val="center"/>
                    <w:rPr>
                      <w:cs/>
                    </w:rPr>
                  </w:pPr>
                </w:p>
              </w:txbxContent>
            </v:textbox>
          </v:shape>
        </w:pict>
      </w:r>
    </w:p>
    <w:p w:rsidR="00F32373" w:rsidRDefault="00F32373" w:rsidP="00993D5C">
      <w:pPr>
        <w:tabs>
          <w:tab w:val="left" w:pos="0"/>
        </w:tabs>
        <w:rPr>
          <w:rFonts w:ascii="TH SarabunIT๙" w:hAnsi="TH SarabunIT๙" w:cs="TH SarabunIT๙"/>
          <w:sz w:val="30"/>
          <w:szCs w:val="30"/>
        </w:rPr>
      </w:pPr>
    </w:p>
    <w:p w:rsidR="00F32373" w:rsidRDefault="00F32373" w:rsidP="00993D5C">
      <w:pPr>
        <w:tabs>
          <w:tab w:val="left" w:pos="0"/>
        </w:tabs>
        <w:rPr>
          <w:rFonts w:ascii="TH SarabunIT๙" w:hAnsi="TH SarabunIT๙" w:cs="TH SarabunIT๙"/>
          <w:sz w:val="30"/>
          <w:szCs w:val="30"/>
        </w:rPr>
      </w:pPr>
    </w:p>
    <w:p w:rsidR="00040C29" w:rsidRDefault="00040C29" w:rsidP="00993D5C">
      <w:pPr>
        <w:tabs>
          <w:tab w:val="left" w:pos="0"/>
        </w:tabs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                                                            จุดยืนทางยุทธศาสตร์</w:t>
      </w:r>
    </w:p>
    <w:p w:rsidR="00040C29" w:rsidRDefault="00040C29" w:rsidP="00993D5C">
      <w:pPr>
        <w:tabs>
          <w:tab w:val="left" w:pos="0"/>
        </w:tabs>
        <w:rPr>
          <w:rFonts w:ascii="TH SarabunIT๙" w:hAnsi="TH SarabunIT๙" w:cs="TH SarabunIT๙"/>
          <w:sz w:val="30"/>
          <w:szCs w:val="30"/>
        </w:rPr>
      </w:pPr>
    </w:p>
    <w:p w:rsidR="00040C29" w:rsidRDefault="00040C29" w:rsidP="00993D5C">
      <w:pPr>
        <w:tabs>
          <w:tab w:val="left" w:pos="0"/>
        </w:tabs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/>
          <w:sz w:val="30"/>
          <w:szCs w:val="30"/>
        </w:rPr>
        <w:t xml:space="preserve">                                                                </w:t>
      </w:r>
      <w:r>
        <w:rPr>
          <w:rFonts w:ascii="TH SarabunIT๙" w:hAnsi="TH SarabunIT๙" w:cs="TH SarabunIT๙" w:hint="cs"/>
          <w:sz w:val="30"/>
          <w:szCs w:val="30"/>
          <w:cs/>
        </w:rPr>
        <w:t>(</w:t>
      </w:r>
      <w:r>
        <w:rPr>
          <w:rFonts w:ascii="TH SarabunIT๙" w:hAnsi="TH SarabunIT๙" w:cs="TH SarabunIT๙"/>
          <w:sz w:val="30"/>
          <w:szCs w:val="30"/>
        </w:rPr>
        <w:t>Positioning</w:t>
      </w:r>
      <w:r>
        <w:rPr>
          <w:rFonts w:ascii="TH SarabunIT๙" w:hAnsi="TH SarabunIT๙" w:cs="TH SarabunIT๙" w:hint="cs"/>
          <w:sz w:val="30"/>
          <w:szCs w:val="30"/>
          <w:cs/>
        </w:rPr>
        <w:t>)</w:t>
      </w:r>
    </w:p>
    <w:p w:rsidR="00040C29" w:rsidRDefault="00040C29" w:rsidP="00993D5C">
      <w:pPr>
        <w:tabs>
          <w:tab w:val="left" w:pos="0"/>
        </w:tabs>
        <w:rPr>
          <w:rFonts w:ascii="TH SarabunIT๙" w:hAnsi="TH SarabunIT๙" w:cs="TH SarabunIT๙"/>
          <w:sz w:val="30"/>
          <w:szCs w:val="30"/>
        </w:rPr>
      </w:pPr>
    </w:p>
    <w:p w:rsidR="00040C29" w:rsidRDefault="00040C29" w:rsidP="00993D5C">
      <w:pPr>
        <w:tabs>
          <w:tab w:val="left" w:pos="0"/>
        </w:tabs>
        <w:rPr>
          <w:rFonts w:ascii="TH SarabunIT๙" w:hAnsi="TH SarabunIT๙" w:cs="TH SarabunIT๙"/>
          <w:sz w:val="30"/>
          <w:szCs w:val="30"/>
        </w:rPr>
      </w:pPr>
    </w:p>
    <w:p w:rsidR="00040C29" w:rsidRDefault="00040C29" w:rsidP="00993D5C">
      <w:pPr>
        <w:tabs>
          <w:tab w:val="left" w:pos="0"/>
        </w:tabs>
        <w:rPr>
          <w:rFonts w:ascii="TH SarabunIT๙" w:hAnsi="TH SarabunIT๙" w:cs="TH SarabunIT๙"/>
          <w:sz w:val="30"/>
          <w:szCs w:val="30"/>
        </w:rPr>
      </w:pPr>
    </w:p>
    <w:p w:rsidR="00040C29" w:rsidRDefault="00040C29" w:rsidP="00993D5C">
      <w:pPr>
        <w:tabs>
          <w:tab w:val="left" w:pos="0"/>
        </w:tabs>
        <w:rPr>
          <w:rFonts w:ascii="TH SarabunIT๙" w:hAnsi="TH SarabunIT๙" w:cs="TH SarabunIT๙"/>
          <w:sz w:val="30"/>
          <w:szCs w:val="30"/>
        </w:rPr>
      </w:pPr>
    </w:p>
    <w:p w:rsidR="00040C29" w:rsidRDefault="00040C29" w:rsidP="00993D5C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040C29" w:rsidRDefault="00040C29" w:rsidP="00993D5C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040C29" w:rsidRDefault="00040C29" w:rsidP="00993D5C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7114E5" w:rsidRDefault="007114E5" w:rsidP="00993D5C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7114E5" w:rsidRDefault="007114E5" w:rsidP="00993D5C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7114E5" w:rsidRDefault="007114E5" w:rsidP="00993D5C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7114E5" w:rsidRDefault="007114E5" w:rsidP="00993D5C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7114E5" w:rsidRDefault="007114E5" w:rsidP="00993D5C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7114E5" w:rsidRDefault="007114E5" w:rsidP="00993D5C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7114E5" w:rsidRDefault="007114E5" w:rsidP="00993D5C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7114E5" w:rsidRDefault="007114E5" w:rsidP="00993D5C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040C29" w:rsidRPr="00335303" w:rsidRDefault="00335303" w:rsidP="00335303">
      <w:pPr>
        <w:tabs>
          <w:tab w:val="left" w:pos="0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335303">
        <w:rPr>
          <w:rFonts w:ascii="TH SarabunIT๙" w:hAnsi="TH SarabunIT๙" w:cs="TH SarabunIT๙"/>
          <w:sz w:val="32"/>
          <w:szCs w:val="32"/>
        </w:rPr>
        <w:t>30</w:t>
      </w:r>
    </w:p>
    <w:p w:rsidR="001A4F7A" w:rsidRPr="00C36258" w:rsidRDefault="001A4F7A" w:rsidP="00993D5C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C3625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3. การวิเคราะห์เพื่อ</w:t>
      </w:r>
      <w:r w:rsidR="001156CD" w:rsidRPr="00C36258">
        <w:rPr>
          <w:rFonts w:ascii="TH SarabunIT๙" w:hAnsi="TH SarabunIT๙" w:cs="TH SarabunIT๙"/>
          <w:b/>
          <w:bCs/>
          <w:sz w:val="32"/>
          <w:szCs w:val="32"/>
          <w:cs/>
        </w:rPr>
        <w:t>เพื่อพัฒนาท้องถิ่น</w:t>
      </w:r>
    </w:p>
    <w:p w:rsidR="00C36258" w:rsidRPr="00C36258" w:rsidRDefault="00C36258" w:rsidP="00993D5C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36258">
        <w:rPr>
          <w:rFonts w:ascii="TH SarabunIT๙" w:hAnsi="TH SarabunIT๙" w:cs="TH SarabunIT๙"/>
          <w:b/>
          <w:bCs/>
          <w:sz w:val="32"/>
          <w:szCs w:val="32"/>
        </w:rPr>
        <w:t xml:space="preserve">3.1 </w:t>
      </w:r>
      <w:r w:rsidRPr="00C36258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การวิเคราะห์กรอบการจัดทำยุทธศาสตร์ขององค์การบริหารส่วนตำบลนาสิงห์</w:t>
      </w:r>
    </w:p>
    <w:p w:rsidR="00C44601" w:rsidRPr="00E10E5E" w:rsidRDefault="00C44601" w:rsidP="00C44601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10E5E">
        <w:rPr>
          <w:rFonts w:ascii="TH SarabunIT๙" w:hAnsi="TH SarabunIT๙" w:cs="TH SarabunIT๙"/>
          <w:b/>
          <w:bCs/>
          <w:sz w:val="32"/>
          <w:szCs w:val="32"/>
          <w:cs/>
        </w:rPr>
        <w:t>ปัจจัยและสถานการณ์เปลี่ยนแปลงที่มีผลต่อการพัฒนา</w:t>
      </w:r>
    </w:p>
    <w:p w:rsidR="00C44601" w:rsidRPr="00E10E5E" w:rsidRDefault="00C44601" w:rsidP="00C44601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10E5E">
        <w:rPr>
          <w:rFonts w:ascii="TH SarabunIT๙" w:hAnsi="TH SarabunIT๙" w:cs="TH SarabunIT๙"/>
          <w:b/>
          <w:bCs/>
          <w:sz w:val="32"/>
          <w:szCs w:val="32"/>
          <w:cs/>
        </w:rPr>
        <w:t>วิเคราะห์การเปลี่ยนแปลงในระดับภูมิภาค ประเทศ และต่างประเทศในเรื่องที่ส่งผลกระทบต่อองค์การบริหารส่วนตำบล</w:t>
      </w:r>
    </w:p>
    <w:p w:rsidR="00C44601" w:rsidRPr="00E10E5E" w:rsidRDefault="00C44601" w:rsidP="00C446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ab/>
        <w:t>ตามที่กลุ่มประเทศในระดับภูมิภาคเอเชียตะวันออกเฉียงใต้ จำนวน 10 ประเทศ ได้รวมตัวจัดตั้งสมาคมประชาชาติเอเชียตะวันออกเฉียงใต้ (</w:t>
      </w:r>
      <w:r w:rsidRPr="00E10E5E">
        <w:rPr>
          <w:rStyle w:val="st1"/>
          <w:rFonts w:ascii="TH SarabunIT๙" w:hAnsi="TH SarabunIT๙" w:cs="TH SarabunIT๙"/>
          <w:sz w:val="32"/>
          <w:szCs w:val="32"/>
        </w:rPr>
        <w:t xml:space="preserve">Association of South East </w:t>
      </w:r>
      <w:proofErr w:type="spellStart"/>
      <w:r w:rsidRPr="00E10E5E">
        <w:rPr>
          <w:rStyle w:val="st1"/>
          <w:rFonts w:ascii="TH SarabunIT๙" w:hAnsi="TH SarabunIT๙" w:cs="TH SarabunIT๙"/>
          <w:sz w:val="32"/>
          <w:szCs w:val="32"/>
        </w:rPr>
        <w:t>AsianNations</w:t>
      </w:r>
      <w:proofErr w:type="spellEnd"/>
      <w:r w:rsidRPr="00E10E5E">
        <w:rPr>
          <w:rStyle w:val="st1"/>
          <w:rFonts w:ascii="TH SarabunIT๙" w:hAnsi="TH SarabunIT๙" w:cs="TH SarabunIT๙"/>
          <w:sz w:val="32"/>
          <w:szCs w:val="32"/>
          <w:cs/>
        </w:rPr>
        <w:t>หรือ</w:t>
      </w:r>
      <w:r w:rsidRPr="0053248C">
        <w:rPr>
          <w:rStyle w:val="a7"/>
          <w:rFonts w:ascii="TH SarabunIT๙" w:hAnsi="TH SarabunIT๙" w:cs="TH SarabunIT๙"/>
          <w:color w:val="000000" w:themeColor="text1"/>
          <w:sz w:val="32"/>
          <w:szCs w:val="32"/>
        </w:rPr>
        <w:t>ASEAN</w:t>
      </w:r>
      <w:r w:rsidRPr="0053248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 ซึ่งเป็นองค์กรระหว่างประเทศ ระดับภูมิภาค เอเชียตะวันออกเฉียงใต้ โดยในช่วงตั้งแต่ ปี 2510 ถึง 2534 สมาคมอาเซียนให้ความสำคัญด้านการเมือง และความมั่นคง มุ่งส่งเสริมสันติภาพ และเสถียรภาพในภูมิภาค ต่อมาในปี 2535 ประเทศไทยในฐานะสมาชิกสมาคมอาเซียนได้ผลักดันให้เกิดความร่วมมือทางเศรษฐกิจของกลุ่มประเทศในอาเซียน โดยให้มีการจัดตั้งเขตการค้าเสรีอาเซียน  (</w:t>
      </w:r>
      <w:r w:rsidRPr="00E10E5E">
        <w:rPr>
          <w:rFonts w:ascii="TH SarabunIT๙" w:hAnsi="TH SarabunIT๙" w:cs="TH SarabunIT๙"/>
          <w:sz w:val="32"/>
          <w:szCs w:val="32"/>
        </w:rPr>
        <w:t>ASEAN Free Trade Area</w:t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) หรือ </w:t>
      </w:r>
      <w:proofErr w:type="spellStart"/>
      <w:r w:rsidRPr="00E10E5E">
        <w:rPr>
          <w:rFonts w:ascii="TH SarabunIT๙" w:hAnsi="TH SarabunIT๙" w:cs="TH SarabunIT๙"/>
          <w:sz w:val="32"/>
          <w:szCs w:val="32"/>
          <w:cs/>
        </w:rPr>
        <w:t>อาฟต้า</w:t>
      </w:r>
      <w:proofErr w:type="spellEnd"/>
      <w:r w:rsidRPr="00E10E5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E10E5E">
        <w:rPr>
          <w:rFonts w:ascii="TH SarabunIT๙" w:hAnsi="TH SarabunIT๙" w:cs="TH SarabunIT๙"/>
          <w:sz w:val="32"/>
          <w:szCs w:val="32"/>
        </w:rPr>
        <w:t>AFTA</w:t>
      </w:r>
      <w:r w:rsidRPr="00E10E5E">
        <w:rPr>
          <w:rFonts w:ascii="TH SarabunIT๙" w:hAnsi="TH SarabunIT๙" w:cs="TH SarabunIT๙"/>
          <w:sz w:val="32"/>
          <w:szCs w:val="32"/>
          <w:cs/>
        </w:rPr>
        <w:t>) ในการลดภาษีศุลกากร ระหว่างกันเหลือร้อยละ 0-5 เป็นที่เรียบร้อยเมื่อปี 2551 ซึ่งได้ส่งผลให้</w:t>
      </w:r>
      <w:proofErr w:type="spellStart"/>
      <w:r w:rsidRPr="00E10E5E">
        <w:rPr>
          <w:rFonts w:ascii="TH SarabunIT๙" w:hAnsi="TH SarabunIT๙" w:cs="TH SarabunIT๙"/>
          <w:sz w:val="32"/>
          <w:szCs w:val="32"/>
          <w:cs/>
        </w:rPr>
        <w:t>ปัจจุบันบ</w:t>
      </w:r>
      <w:proofErr w:type="spellEnd"/>
      <w:r w:rsidRPr="00E10E5E">
        <w:rPr>
          <w:rFonts w:ascii="TH SarabunIT๙" w:hAnsi="TH SarabunIT๙" w:cs="TH SarabunIT๙"/>
          <w:sz w:val="32"/>
          <w:szCs w:val="32"/>
          <w:cs/>
        </w:rPr>
        <w:t xml:space="preserve">ริบทางการเมือง เศรษฐกิจ และสังคม รวมทั้งความสัมพันธ์ระหว่างประเทศของกลุ่มประเทศในอาเซียนเปลี่ยนแปลงไปอย่างมาก </w:t>
      </w:r>
    </w:p>
    <w:p w:rsidR="00C44601" w:rsidRPr="00E10E5E" w:rsidRDefault="00C44601" w:rsidP="00C446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โดยเฉพาะการขยายตัวทางเศรษฐกิจในภูมิภาคและภูมิภาคใกล้เคียง คือ จีน และอินเดีย ตลอดจนภูมิภาคอื่น เช่น สหภาพยุโรป อีกทั้งได้เกิดปัญหาความท้าทาย ความมั่นคงในรูปแบบใหม่ เช่น โรคระบาด การก่อการร้าย ยาเสพติด การค้ามนุษย์  สิ่งแวดล้อม ภัยพิบัติ ทำให้อาเซียนจำเป็นต้องปรับตัว  เพื่อให้สามารถรับมือการเปลี่ยนแปลงของสภาพแวดล้อม ระหว่างประเทศ ประกอบกับ ที่ประชุมสุดยอดผู้นำอาเซียนปี 2550 (2007)  ณ เมือง</w:t>
      </w:r>
      <w:proofErr w:type="spellStart"/>
      <w:r w:rsidRPr="00E10E5E">
        <w:rPr>
          <w:rFonts w:ascii="TH SarabunIT๙" w:hAnsi="TH SarabunIT๙" w:cs="TH SarabunIT๙"/>
          <w:sz w:val="32"/>
          <w:szCs w:val="32"/>
          <w:cs/>
        </w:rPr>
        <w:t>เบซู</w:t>
      </w:r>
      <w:proofErr w:type="spellEnd"/>
      <w:r w:rsidRPr="00E10E5E">
        <w:rPr>
          <w:rFonts w:ascii="TH SarabunIT๙" w:hAnsi="TH SarabunIT๙" w:cs="TH SarabunIT๙"/>
          <w:sz w:val="32"/>
          <w:szCs w:val="32"/>
          <w:cs/>
        </w:rPr>
        <w:t xml:space="preserve"> ประเทศฟิลิปปินส์ ผู้นำอาเซียนได้ตกลงให้มีการจัดตั้งประชาคมเศรษฐกิจอาเซียน  </w:t>
      </w:r>
      <w:r w:rsidRPr="00E10E5E">
        <w:rPr>
          <w:rFonts w:ascii="TH SarabunIT๙" w:hAnsi="TH SarabunIT๙" w:cs="TH SarabunIT๙"/>
          <w:sz w:val="32"/>
          <w:szCs w:val="32"/>
          <w:lang w:val="en-GB"/>
        </w:rPr>
        <w:t>(ASEAN Economic Community–AEC</w:t>
      </w:r>
      <w:proofErr w:type="gramStart"/>
      <w:r w:rsidRPr="00E10E5E">
        <w:rPr>
          <w:rFonts w:ascii="TH SarabunIT๙" w:hAnsi="TH SarabunIT๙" w:cs="TH SarabunIT๙"/>
          <w:sz w:val="32"/>
          <w:szCs w:val="32"/>
          <w:lang w:val="en-GB"/>
        </w:rPr>
        <w:t>)</w:t>
      </w:r>
      <w:r w:rsidRPr="00E10E5E">
        <w:rPr>
          <w:rFonts w:ascii="TH SarabunIT๙" w:hAnsi="TH SarabunIT๙" w:cs="TH SarabunIT๙"/>
          <w:sz w:val="32"/>
          <w:szCs w:val="32"/>
          <w:cs/>
          <w:lang w:val="en-GB"/>
        </w:rPr>
        <w:t xml:space="preserve">  ซึ่งเป้า</w:t>
      </w:r>
      <w:r w:rsidRPr="00E10E5E">
        <w:rPr>
          <w:rFonts w:ascii="TH SarabunIT๙" w:hAnsi="TH SarabunIT๙" w:cs="TH SarabunIT๙"/>
          <w:sz w:val="32"/>
          <w:szCs w:val="32"/>
          <w:cs/>
        </w:rPr>
        <w:t>หมายสำคัญของการสร้างประชาคมเศรษฐกิจอาเซียน</w:t>
      </w:r>
      <w:proofErr w:type="gramEnd"/>
      <w:r w:rsidRPr="00E10E5E">
        <w:rPr>
          <w:rFonts w:ascii="TH SarabunIT๙" w:hAnsi="TH SarabunIT๙" w:cs="TH SarabunIT๙"/>
          <w:sz w:val="32"/>
          <w:szCs w:val="32"/>
          <w:cs/>
        </w:rPr>
        <w:t xml:space="preserve"> ประกอบด้วย</w:t>
      </w:r>
    </w:p>
    <w:p w:rsidR="00C44601" w:rsidRPr="00E10E5E" w:rsidRDefault="00C44601" w:rsidP="00C44601">
      <w:pPr>
        <w:numPr>
          <w:ilvl w:val="0"/>
          <w:numId w:val="12"/>
        </w:numPr>
        <w:tabs>
          <w:tab w:val="left" w:pos="720"/>
        </w:tabs>
        <w:ind w:left="0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เพื่อให้อาเซียนเป็นฐานการผลิตเดียว มีการเคลื่อนย้ายสินค้า ทุน และปัจจัยการผลิตอื่นๆ ได้อย่างเสรี</w:t>
      </w:r>
    </w:p>
    <w:p w:rsidR="00C44601" w:rsidRPr="00E10E5E" w:rsidRDefault="00C44601" w:rsidP="00C44601">
      <w:pPr>
        <w:numPr>
          <w:ilvl w:val="0"/>
          <w:numId w:val="12"/>
        </w:numPr>
        <w:tabs>
          <w:tab w:val="left" w:pos="720"/>
        </w:tabs>
        <w:ind w:left="0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เพื่อสร้างเสริมขีดความสามารถในการแข่งขัน</w:t>
      </w:r>
    </w:p>
    <w:p w:rsidR="00C44601" w:rsidRPr="00E10E5E" w:rsidRDefault="00C44601" w:rsidP="00C44601">
      <w:pPr>
        <w:numPr>
          <w:ilvl w:val="0"/>
          <w:numId w:val="12"/>
        </w:numPr>
        <w:tabs>
          <w:tab w:val="left" w:pos="720"/>
        </w:tabs>
        <w:ind w:left="0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เพื่อให้เกิดการพัฒนาทางเศรษฐกิจอย่างเสมอภาค ลดช่องว่างการพัฒนาระหว่างสมาชิกเก่าและสมาชิกใหม่</w:t>
      </w:r>
    </w:p>
    <w:p w:rsidR="00C44601" w:rsidRPr="00E10E5E" w:rsidRDefault="00C44601" w:rsidP="00C44601">
      <w:pPr>
        <w:numPr>
          <w:ilvl w:val="0"/>
          <w:numId w:val="12"/>
        </w:numPr>
        <w:tabs>
          <w:tab w:val="left" w:pos="720"/>
        </w:tabs>
        <w:ind w:left="0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เพื่อ</w:t>
      </w:r>
      <w:proofErr w:type="spellStart"/>
      <w:r w:rsidRPr="00E10E5E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E10E5E">
        <w:rPr>
          <w:rFonts w:ascii="TH SarabunIT๙" w:hAnsi="TH SarabunIT๙" w:cs="TH SarabunIT๙"/>
          <w:sz w:val="32"/>
          <w:szCs w:val="32"/>
          <w:cs/>
        </w:rPr>
        <w:t>การเศรษฐกิจของอาเซียนเข้ากับเศรษฐกิจโลก โดยผ่านการจัดทำข้อตกลงการค้าเสรี (</w:t>
      </w:r>
      <w:r w:rsidRPr="00E10E5E">
        <w:rPr>
          <w:rFonts w:ascii="TH SarabunIT๙" w:hAnsi="TH SarabunIT๙" w:cs="TH SarabunIT๙"/>
          <w:sz w:val="32"/>
          <w:szCs w:val="32"/>
        </w:rPr>
        <w:t>FTA</w:t>
      </w:r>
      <w:r w:rsidRPr="00E10E5E">
        <w:rPr>
          <w:rFonts w:ascii="TH SarabunIT๙" w:hAnsi="TH SarabunIT๙" w:cs="TH SarabunIT๙"/>
          <w:sz w:val="32"/>
          <w:szCs w:val="32"/>
          <w:cs/>
        </w:rPr>
        <w:t>) กับประเทศนอกภูมิภาค</w:t>
      </w:r>
    </w:p>
    <w:p w:rsidR="007114E5" w:rsidRDefault="00C44601" w:rsidP="00C44601">
      <w:pPr>
        <w:tabs>
          <w:tab w:val="left" w:pos="720"/>
        </w:tabs>
        <w:ind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การก้าวเข้าสู่ประชาคมอาเซียนของประเทศในสมาคมประชาชาติเอเชียตะวันออกเฉียงใต้ ในปี 2558 ในกรณีของประเทศไทย ส่วนที่สำคัญ คือ การปรับตัวและการเตรียมความพร้อมของชุมชนท้องถิ่น ในการก้าวเข้าสู่ประชาคมอาเซียน เพราะว่าถ้าหากชุมชนท้องถิ่น ไม่มีมาตรการหรือแผนรองรับการก้าวเข้าสู่ประชาคมอาเซียน ก็จะเกิดความเสียเปรียบทางด้านการแข่งขัน การตลาด ตลอดจนทางด้านภูมิปัญญาท้องถิ่น วัฒนธรรมท้องถิ่น ที่ถือว่าเป็นสิ่งที่อยู่คู่กับสังคมไทยมาอย่างยาวนาน และการสร้างชุมชนท้องถิ่นที่มีวิสัยทัศน์ ให้มีความสามารถในการบูร</w:t>
      </w:r>
      <w:proofErr w:type="spellStart"/>
      <w:r w:rsidRPr="00E10E5E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E10E5E">
        <w:rPr>
          <w:rFonts w:ascii="TH SarabunIT๙" w:hAnsi="TH SarabunIT๙" w:cs="TH SarabunIT๙"/>
          <w:sz w:val="32"/>
          <w:szCs w:val="32"/>
          <w:cs/>
        </w:rPr>
        <w:t xml:space="preserve">การเศรษฐกิจของประชาคมอาเซียนให้เข้ากับบริบทของชุมชนท้องถิ่น องค์กรปกครองส่วนท้องถิ่น ซึ่งมีภารกิจสำคัญในการจัดบริการสาธารณะให้ตอบสนองความต้องการของประชาชนในท้องถิ่น จำเป็นต้องเล็งเห็นถึงความสำคัญของการก้าวเข้าสู่ประชาคมอาเซียน ด้วยการสร้างความรู้ ความเข้าใจ ให้กับประชาชน โดยกำหนดแนวทางการพัฒนาท้องถิ่นและการบริหารงาน เพื่อพัฒนาคุณภาพชีวิตของประชาชนให้สามารถรองรับผลกระทบที่จะเกิดขึ้น เมื่อประเทศไทยเข้าสู่ความเป็นประชาคมอาเซียน ทั้งนี้ </w:t>
      </w:r>
    </w:p>
    <w:p w:rsidR="007114E5" w:rsidRDefault="00335303" w:rsidP="00335303">
      <w:pPr>
        <w:tabs>
          <w:tab w:val="left" w:pos="720"/>
        </w:tabs>
        <w:ind w:firstLine="3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31</w:t>
      </w:r>
    </w:p>
    <w:p w:rsidR="007114E5" w:rsidRPr="00E10E5E" w:rsidRDefault="00C44601" w:rsidP="007114E5">
      <w:pPr>
        <w:tabs>
          <w:tab w:val="left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lastRenderedPageBreak/>
        <w:t>องค์กรปกครองส่วนท้องถิ่น</w:t>
      </w:r>
    </w:p>
    <w:p w:rsidR="00C44601" w:rsidRPr="00E10E5E" w:rsidRDefault="00C44601" w:rsidP="00C44601">
      <w:pPr>
        <w:tabs>
          <w:tab w:val="left" w:pos="720"/>
        </w:tabs>
        <w:ind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จะต้องวางแผน และเตรียมความพร้อมในการรองรับผลกระทบการเข้าสู่ประชาคมอาเซียนในปี 2558 ที่มีต่อองค์กรปกครองส่วนท้องถิ่น และประชาชนในท้องถิ่น 7 ด้าน ดังนี้</w:t>
      </w:r>
    </w:p>
    <w:p w:rsidR="00C44601" w:rsidRPr="00E10E5E" w:rsidRDefault="00C44601" w:rsidP="00C44601">
      <w:pPr>
        <w:numPr>
          <w:ilvl w:val="0"/>
          <w:numId w:val="13"/>
        </w:numPr>
        <w:tabs>
          <w:tab w:val="left" w:pos="720"/>
        </w:tabs>
        <w:ind w:left="0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การพัฒนาโครงสร้างพื้นฐานและสร้างเครือข่ายคมนาคม ประชาคมเศรษฐกิจอาเซียน ทำให้เกิดการรวมตัวของเศรษฐกิจที่มีมูลค่า และมีช่องทางการกระจายสินค้าเพิ่มมากขึ้นนอกจากนั้น จะเกิดการเรียกร้องจากกลุ่มนักลงทุนที่เข้ามาลงทุนในประเทศไทยให้มีการพัฒนาเครือข่ายการคมนาคม เพื่อให้การเคลื่อนย้ายสินค้าและแรงงานมีความสะดวกรวดเร็วและมีประสิทธิภาพ ดังนั้น องค์กรปกครองส่วนท้องถิ่นจะต้องมุ่งเน้นการพัฒนาโครงสร้างพื้นฐานที่จำเป็นต่อการขยายฐานการผลิต อาทิ ไฟฟ้าและประปา ซึ่งองค์กรปกครองส่วนท้องถิ่นอาจไม่สามารถดำเนินการได้โดยลำพัง จำเป็นต้องประสานความร่วมมือกับหน่วยงานที่เกี่ยวข้อง</w:t>
      </w:r>
    </w:p>
    <w:p w:rsidR="00C44601" w:rsidRPr="00E10E5E" w:rsidRDefault="00C44601" w:rsidP="00C44601">
      <w:pPr>
        <w:numPr>
          <w:ilvl w:val="0"/>
          <w:numId w:val="13"/>
        </w:numPr>
        <w:tabs>
          <w:tab w:val="left" w:pos="720"/>
        </w:tabs>
        <w:ind w:left="0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การพัฒนาและส่งเสริมเศรษฐกิจในระดับชุมชน  การหลั่งไหลเข้ามาของทุนต่างชาติที่จะเพิ่มมากขึ้นส่งผลให้องค์กรปกครองส่วนท้องถิ่นต้องทบทวนบทบาทในการดูแลและช่วยเหลือกลุ่มผู้ผลิตในพื้นที่ โดยอาจจะต้องมีนโยบายในการส่งเสริมอาชีพ ทั้งอาชีพหลักและอาชีพเสริมเปิดรับวิสัยทัศน์ในกระบวนการผลิตแบบใหม่ เพื่อยกระดับกระบวนการผลิตให้เป็นมาตรฐานเท่าเทียมกับระดับสากล</w:t>
      </w:r>
    </w:p>
    <w:p w:rsidR="00C44601" w:rsidRPr="00E10E5E" w:rsidRDefault="00C44601" w:rsidP="00C44601">
      <w:pPr>
        <w:numPr>
          <w:ilvl w:val="0"/>
          <w:numId w:val="13"/>
        </w:numPr>
        <w:tabs>
          <w:tab w:val="left" w:pos="720"/>
        </w:tabs>
        <w:ind w:left="0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การจัดการทรัพยากรธรรมชาติและสิ่งแวดล้อม เป้าหมายเรื่องการสร้างความยั่งยืนด้านสิ่งแวดล้อมของประชาคมอาเซียน ทำให้องค์กรปกครองส่วนท้องถิ่นต้องเร่งปรับระบบการบริหารจัดการด้านสิ่งแวดล้อม ซึ่งจะต้องดูแลทรัพยากรและจัดการอย่างเป็นระบบ โดยเน้นการบริหารจัดการทรัพยากรธรรมชาติ โดยการมีส่วนร่วมของประชาชน เน้นการจัดการบนพื้นฐานของความเป็นเจ้าของร่วมกัน เพื่อสร้างความรัก ความหวงแหนใน</w:t>
      </w:r>
    </w:p>
    <w:p w:rsidR="00C44601" w:rsidRPr="00E10E5E" w:rsidRDefault="00C44601" w:rsidP="00C44601">
      <w:pPr>
        <w:tabs>
          <w:tab w:val="left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ทรัพยากร และก่อเกิดการมีส่วนร่วมในการบริหารจัดการสิ่งแวดล้อมอย่างไรก็ตาม ต้องไม่ลืมเรื่องของการควบคุมมาตรฐานการดูแลรักษาฟื้นฟูทรัพยากรธรรมชาติและสิ่งแวดล้อม เพื่อให้เกิดการจัดการที่มีประสิทธิภาพ ตลอดจนอาจต้องทบทวนขอบเขตอำนาจหน้าที่ระหว่างองค์กรปกครองส่วนท้องถิ่นและภาคส่วนที่เกี่ยวข้องเพื่อให้มีการบูร</w:t>
      </w:r>
      <w:proofErr w:type="spellStart"/>
      <w:r w:rsidRPr="00E10E5E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E10E5E">
        <w:rPr>
          <w:rFonts w:ascii="TH SarabunIT๙" w:hAnsi="TH SarabunIT๙" w:cs="TH SarabunIT๙"/>
          <w:sz w:val="32"/>
          <w:szCs w:val="32"/>
          <w:cs/>
        </w:rPr>
        <w:t>การการทำงานร่วมกันในเรื่องการจัดการทรัพยากรธรรมชาติและสิ่งแวดล้อม</w:t>
      </w:r>
    </w:p>
    <w:p w:rsidR="00C44601" w:rsidRPr="00E10E5E" w:rsidRDefault="00C44601" w:rsidP="00C44601">
      <w:pPr>
        <w:numPr>
          <w:ilvl w:val="0"/>
          <w:numId w:val="13"/>
        </w:numPr>
        <w:tabs>
          <w:tab w:val="left" w:pos="720"/>
        </w:tabs>
        <w:ind w:left="0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การพัฒนาคุณภาพชีวิต องค์กรปกครองส่วนท้องถิ่นต้องเตรียมรับผลกระทบจากปัญหาสังคมและสาธารณสุขที่อาจเกิดจากการเคลื่อนย้ายแรงงานและนักท่องเที่ยวโดยเสรี อาทิ โรคระบาด ความขัดแย้งทางสังคมและเชื้อชาติ  และอาชญากรรม ข้ามชาติ อาทิ ยาเสพติด การค้ามนุษย์ องค์กรปกครองส่วนท้องถิ่นต้องเน้นการจัดบริการสาธารณะให้ได้มาตรฐานที่กำหนดในแต่ละงานหรือกิจกรรมอย่างเคร่งครัด รวมทั้งจะต้องจัดสวัสดิการสังคมสำหรับเด็ก กลุ่มเสี่ยง และกลุ่มด้อยโอกาสอย่างมีคุณภาพและทั่วถึง นอกจากนี้ องค์กรปกครองส่วนท้องถิ่นต้องให้ความสำคัญกับการเข้าถึงการดูแลสุขภาพของคนในชุมชน ซึ่งจะทำให้ชุมชนมีการดำรงชีวิตที่ปลอดภัยและมีคุณภาพชีวิตที่ดี</w:t>
      </w:r>
    </w:p>
    <w:p w:rsidR="00C44601" w:rsidRPr="00E10E5E" w:rsidRDefault="00C44601" w:rsidP="00E10E5E">
      <w:pPr>
        <w:numPr>
          <w:ilvl w:val="0"/>
          <w:numId w:val="13"/>
        </w:numPr>
        <w:tabs>
          <w:tab w:val="left" w:pos="720"/>
        </w:tabs>
        <w:ind w:left="0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การรักษาความสงบเรียบร้อย องค์กรปกครองส่วนท้องถิ่นต้องมีบทบาทในการเฝ้าระวังปัญหาอาชญากรรมเพิ่มมากขึ้นรวมทั้งอาจต้องพัฒนาระบบและจัดทำฐานข้อมูลเกี่ยวกับแรงงานอพยพร่วมกับหน่วยงานที่เกี่ยวข้อง ตลอดจนร่วมกับชุมชนในการกำหนดกติกาและหลักเกณฑ์ของชุมชนให้ทุกคนอยู่ร่วมกันได้ภายใต้แนวคิดสังคมที่เอื้ออาทรและมีความมั่นคง</w:t>
      </w:r>
    </w:p>
    <w:p w:rsidR="007114E5" w:rsidRDefault="00C44601" w:rsidP="00C44601">
      <w:pPr>
        <w:numPr>
          <w:ilvl w:val="0"/>
          <w:numId w:val="13"/>
        </w:numPr>
        <w:tabs>
          <w:tab w:val="left" w:pos="720"/>
        </w:tabs>
        <w:ind w:left="0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 xml:space="preserve">การจัดการด้านการศึกษา ภาษา วัฒนธรรม จารีตประเพณี การศึกษาเป็นจุดเริ่มต้นของการพัฒนาด้านต่างๆ เสมือนประตูเชื่อมกับโลกภายนอก องค์กรปกครองส่วนท้องถิ่นซึ่งมีหน้าที่ในการจัดและส่งเสริมการศึกษาให้แก่ประชาชนและชุมชนต้องพัฒนาประชาชนและชุมชนให้สามารถก้าวสู่ประชาคมอาเซียนได้โดยต้องเน้น </w:t>
      </w:r>
      <w:r w:rsidRPr="00E10E5E">
        <w:rPr>
          <w:rFonts w:ascii="TH SarabunIT๙" w:hAnsi="TH SarabunIT๙" w:cs="TH SarabunIT๙"/>
          <w:sz w:val="32"/>
          <w:szCs w:val="32"/>
        </w:rPr>
        <w:t>“</w:t>
      </w:r>
      <w:r w:rsidRPr="00E10E5E">
        <w:rPr>
          <w:rFonts w:ascii="TH SarabunIT๙" w:hAnsi="TH SarabunIT๙" w:cs="TH SarabunIT๙"/>
          <w:sz w:val="32"/>
          <w:szCs w:val="32"/>
          <w:cs/>
        </w:rPr>
        <w:t>การพัฒนามาตรฐานด้านการศึกษา</w:t>
      </w:r>
      <w:r w:rsidRPr="00E10E5E">
        <w:rPr>
          <w:rFonts w:ascii="TH SarabunIT๙" w:hAnsi="TH SarabunIT๙" w:cs="TH SarabunIT๙"/>
          <w:sz w:val="32"/>
          <w:szCs w:val="32"/>
        </w:rPr>
        <w:t>”</w:t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 ไม่ว่าจะเป็นการพัฒนาคุณภาพในการจัดการศึกษา โดยปรับ</w:t>
      </w:r>
    </w:p>
    <w:p w:rsidR="00335303" w:rsidRDefault="00335303" w:rsidP="00335303">
      <w:pPr>
        <w:tabs>
          <w:tab w:val="left" w:pos="720"/>
        </w:tabs>
        <w:ind w:left="3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32</w:t>
      </w:r>
    </w:p>
    <w:p w:rsidR="00C44601" w:rsidRPr="00E10E5E" w:rsidRDefault="00C44601" w:rsidP="00C44601">
      <w:pPr>
        <w:numPr>
          <w:ilvl w:val="0"/>
          <w:numId w:val="13"/>
        </w:numPr>
        <w:tabs>
          <w:tab w:val="left" w:pos="720"/>
        </w:tabs>
        <w:ind w:left="0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lastRenderedPageBreak/>
        <w:t>หลักสูตรการเรียนการสอน ส่งเสริมการเรียนรู้ภาษาอังกฤษและภาษาเพื่อนบ้านในภูมิภาคอาเซียนเพื่อการสื่อสารที่ดี การพัฒนาและสนับสนุนครูผู้สอนให้มีการแลกเปลี่ยนทางวัฒนธรรมระหว่างประเทศสมาชิกและนำเทคโนโลยีมาใช้ประกอบการเรียนการสอน ทำให้ประชาชนเกิดการเรียนรู้ที่ทันสมัย มีความเป็นสากลและมีคุณภาพ นอกจากนี้องค์กรปกครองส่วนท้องถิ่นจะต้องจัดทำข้อมูลที่จำเป็นต่อแรงงานต่างชาติ เป็นภาษาอังกฤษหรือภาษาของประเทศสมาชิกอาเซียนอื่นๆ สำหรับเรื่องวัฒนธรรมและจารีตประเพณีนั้น นอกจากองค์กรปกครองส่วนท้องถิ่นจะสิ่งเสริมให้เกิดการเรียนรู้และเข้าใจวัฒนธรรมของประเทศเพื่อนบ้านในอาเซียนแล้ว ยังต้องเป็นสื่อกลางในการจัดกิจกรรมแลกเปลี่ยนเชิงวัฒนธรรมระหว่างประชาชนในเขตพื้นที่องค์กรปกครองส่วนท้องถิ่นและประชาชนในประเทศอาเซียนอื่นที่มีพรมแดนติดต่อกัน ซึ่งมักจะมีวัฒนธรรมที่คล้ายคลึงกัน การจัดกิจกรรมเช่นนี้จะช่วยให้ประชาชนมีความรู้สึกเป็นอันหนึ่งอันเดียวกันมากขึ้น</w:t>
      </w:r>
    </w:p>
    <w:p w:rsidR="00C44601" w:rsidRPr="00E10E5E" w:rsidRDefault="00C44601" w:rsidP="00C44601">
      <w:pPr>
        <w:numPr>
          <w:ilvl w:val="0"/>
          <w:numId w:val="13"/>
        </w:numPr>
        <w:tabs>
          <w:tab w:val="left" w:pos="720"/>
        </w:tabs>
        <w:ind w:left="0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การปรับปรุงโครงสร้างขององค์กรปกครองส่วนท้องถิ่นอาจต้องมีการจัดตั้งหน่วยงานด้านวิเทศสัมพันธ์ โดยเฉพาะในพื้นที่จังหวัดชายแดนเพื่อรับรองเนื้องานด้านการต่างประเทศและความร่วมมือกับประเทศเพื่อนบ้าน และเพื่อให้สามารถสื่อสารทำความเข้าใจกับประชาชนจากประเทศอื่นที่มาติดต่อราชการได้</w:t>
      </w:r>
    </w:p>
    <w:p w:rsidR="00C44601" w:rsidRPr="00E10E5E" w:rsidRDefault="00C44601" w:rsidP="00C446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ab/>
      </w:r>
      <w:r w:rsidRPr="00E10E5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การวิเคราะห์ศักยภาพการพัฒนาท้องถิ่น</w:t>
      </w:r>
    </w:p>
    <w:p w:rsidR="00C44601" w:rsidRPr="00E10E5E" w:rsidRDefault="00C44601" w:rsidP="00C44601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10E5E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1. </w:t>
      </w:r>
      <w:r w:rsidRPr="00E10E5E">
        <w:rPr>
          <w:rFonts w:ascii="TH SarabunIT๙" w:hAnsi="TH SarabunIT๙" w:cs="TH SarabunIT๙"/>
          <w:b/>
          <w:bCs/>
          <w:sz w:val="32"/>
          <w:szCs w:val="32"/>
          <w:cs/>
        </w:rPr>
        <w:t>กรอบแนวความคิดเกี่ยวกับการวางแผนพัฒนาท้องถิ่น</w:t>
      </w:r>
    </w:p>
    <w:p w:rsidR="00C44601" w:rsidRPr="00E10E5E" w:rsidRDefault="00C44601" w:rsidP="00C4460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 xml:space="preserve">รัฐธรรมนูญฉบับปัจจุบัน(พุทธศักราช </w:t>
      </w:r>
      <w:r w:rsidRPr="00E10E5E">
        <w:rPr>
          <w:rFonts w:ascii="TH SarabunIT๙" w:hAnsi="TH SarabunIT๙" w:cs="TH SarabunIT๙"/>
          <w:sz w:val="32"/>
          <w:szCs w:val="32"/>
        </w:rPr>
        <w:t xml:space="preserve">2550) </w:t>
      </w:r>
      <w:proofErr w:type="gramStart"/>
      <w:r w:rsidRPr="00E10E5E">
        <w:rPr>
          <w:rFonts w:ascii="TH SarabunIT๙" w:hAnsi="TH SarabunIT๙" w:cs="TH SarabunIT๙"/>
          <w:sz w:val="32"/>
          <w:szCs w:val="32"/>
          <w:cs/>
        </w:rPr>
        <w:t>ได้ให้ความสำคัญกับการกระจายอำนาจให้แก่องค์กรปกครองส่วนท้องถิ่น  โดยกำหนดกรอบความเป็นอิสระในการปกครองตนเองตามเจตนารมณ์ของประชาชนและความเป็</w:t>
      </w:r>
      <w:r w:rsidR="00C36258">
        <w:rPr>
          <w:rFonts w:ascii="TH SarabunIT๙" w:hAnsi="TH SarabunIT๙" w:cs="TH SarabunIT๙"/>
          <w:sz w:val="32"/>
          <w:szCs w:val="32"/>
          <w:cs/>
        </w:rPr>
        <w:t>นอิสระในการกำหนดนโยบายการปกครอง</w:t>
      </w:r>
      <w:proofErr w:type="gramEnd"/>
      <w:r w:rsidR="00C36258">
        <w:rPr>
          <w:rFonts w:ascii="TH SarabunIT๙" w:hAnsi="TH SarabunIT๙" w:cs="TH SarabunIT๙"/>
          <w:sz w:val="32"/>
          <w:szCs w:val="32"/>
          <w:cs/>
        </w:rPr>
        <w:t xml:space="preserve"> การบริหาร การบริหารงานบุคคล</w:t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 การเงินและการคลังและมีอำนาจหน้าที่ของตนเองโดยเฉพาะ</w:t>
      </w:r>
    </w:p>
    <w:p w:rsidR="00C44601" w:rsidRPr="00E10E5E" w:rsidRDefault="00C44601" w:rsidP="00C446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</w:rPr>
        <w:tab/>
      </w:r>
      <w:r w:rsidRPr="00E10E5E">
        <w:rPr>
          <w:rFonts w:ascii="TH SarabunIT๙" w:hAnsi="TH SarabunIT๙" w:cs="TH SarabunIT๙"/>
          <w:sz w:val="32"/>
          <w:szCs w:val="32"/>
          <w:cs/>
        </w:rPr>
        <w:t>นอกจ</w:t>
      </w:r>
      <w:r w:rsidR="00C36258">
        <w:rPr>
          <w:rFonts w:ascii="TH SarabunIT๙" w:hAnsi="TH SarabunIT๙" w:cs="TH SarabunIT๙"/>
          <w:sz w:val="32"/>
          <w:szCs w:val="32"/>
          <w:cs/>
        </w:rPr>
        <w:t>ากนี้</w:t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 พระราชบัญญัติกำหนดแผนและขั้นตอนการกระจายอำนา</w:t>
      </w:r>
      <w:r w:rsidR="00C36258">
        <w:rPr>
          <w:rFonts w:ascii="TH SarabunIT๙" w:hAnsi="TH SarabunIT๙" w:cs="TH SarabunIT๙"/>
          <w:sz w:val="32"/>
          <w:szCs w:val="32"/>
          <w:cs/>
        </w:rPr>
        <w:t>จให้แก่องค์กรปกครองส่วนท้องถิ่น</w:t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 พ</w:t>
      </w:r>
      <w:r w:rsidRPr="00E10E5E">
        <w:rPr>
          <w:rFonts w:ascii="TH SarabunIT๙" w:hAnsi="TH SarabunIT๙" w:cs="TH SarabunIT๙"/>
          <w:sz w:val="32"/>
          <w:szCs w:val="32"/>
        </w:rPr>
        <w:t>.</w:t>
      </w:r>
      <w:r w:rsidRPr="00E10E5E">
        <w:rPr>
          <w:rFonts w:ascii="TH SarabunIT๙" w:hAnsi="TH SarabunIT๙" w:cs="TH SarabunIT๙"/>
          <w:sz w:val="32"/>
          <w:szCs w:val="32"/>
          <w:cs/>
        </w:rPr>
        <w:t>ศ</w:t>
      </w:r>
      <w:r w:rsidR="00C36258">
        <w:rPr>
          <w:rFonts w:ascii="TH SarabunIT๙" w:hAnsi="TH SarabunIT๙" w:cs="TH SarabunIT๙"/>
          <w:sz w:val="32"/>
          <w:szCs w:val="32"/>
        </w:rPr>
        <w:t>.2542</w:t>
      </w:r>
      <w:r w:rsidRPr="00E10E5E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E10E5E">
        <w:rPr>
          <w:rFonts w:ascii="TH SarabunIT๙" w:hAnsi="TH SarabunIT๙" w:cs="TH SarabunIT๙"/>
          <w:sz w:val="32"/>
          <w:szCs w:val="32"/>
          <w:cs/>
        </w:rPr>
        <w:t>ได้บัญญัติให้มีองค์กรรับผิดชอบในการจัดทำแผนการกระจายอำนาจให้แก่องค์กรปกครองส่วนท้องถิ่น  คือ</w:t>
      </w:r>
      <w:proofErr w:type="gramEnd"/>
      <w:r w:rsidRPr="00E10E5E">
        <w:rPr>
          <w:rFonts w:ascii="TH SarabunIT๙" w:hAnsi="TH SarabunIT๙" w:cs="TH SarabunIT๙"/>
          <w:sz w:val="32"/>
          <w:szCs w:val="32"/>
          <w:cs/>
        </w:rPr>
        <w:t xml:space="preserve">  คณะกรรมการการกระจายอำนาจให้แก่องค์กรปกครองส่วนท้องถิ่นและกำหนดหน้าที่ขององค์กรปกครองส่วนท้องถิ่นในการให้บริการสาธารณะที่จำเป็นแก่ท้องถิ่น  ตลอดจนรายได้ของท้องถิ่นที่เพิ่มขึ้นและพระราชบัญญัติระ</w:t>
      </w:r>
      <w:r w:rsidR="00C36258">
        <w:rPr>
          <w:rFonts w:ascii="TH SarabunIT๙" w:hAnsi="TH SarabunIT๙" w:cs="TH SarabunIT๙"/>
          <w:sz w:val="32"/>
          <w:szCs w:val="32"/>
          <w:cs/>
        </w:rPr>
        <w:t>เบียบบริหารงานบุคคลส่วนท้องถิ่น</w:t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 พ</w:t>
      </w:r>
      <w:r w:rsidRPr="00E10E5E">
        <w:rPr>
          <w:rFonts w:ascii="TH SarabunIT๙" w:hAnsi="TH SarabunIT๙" w:cs="TH SarabunIT๙"/>
          <w:sz w:val="32"/>
          <w:szCs w:val="32"/>
        </w:rPr>
        <w:t>.</w:t>
      </w:r>
      <w:r w:rsidRPr="00E10E5E">
        <w:rPr>
          <w:rFonts w:ascii="TH SarabunIT๙" w:hAnsi="TH SarabunIT๙" w:cs="TH SarabunIT๙"/>
          <w:sz w:val="32"/>
          <w:szCs w:val="32"/>
          <w:cs/>
        </w:rPr>
        <w:t>ศ</w:t>
      </w:r>
      <w:r w:rsidR="00C36258">
        <w:rPr>
          <w:rFonts w:ascii="TH SarabunIT๙" w:hAnsi="TH SarabunIT๙" w:cs="TH SarabunIT๙"/>
          <w:sz w:val="32"/>
          <w:szCs w:val="32"/>
        </w:rPr>
        <w:t>. 2542</w:t>
      </w:r>
      <w:r w:rsidRPr="00E10E5E">
        <w:rPr>
          <w:rFonts w:ascii="TH SarabunIT๙" w:hAnsi="TH SarabunIT๙" w:cs="TH SarabunIT๙"/>
          <w:sz w:val="32"/>
          <w:szCs w:val="32"/>
        </w:rPr>
        <w:t xml:space="preserve"> </w:t>
      </w:r>
      <w:r w:rsidRPr="00E10E5E">
        <w:rPr>
          <w:rFonts w:ascii="TH SarabunIT๙" w:hAnsi="TH SarabunIT๙" w:cs="TH SarabunIT๙"/>
          <w:sz w:val="32"/>
          <w:szCs w:val="32"/>
          <w:cs/>
        </w:rPr>
        <w:t>ได้กำหนดรูปแบบการบริหารงานบุคคลส่วนท้องถิ่นที่มีความเป็นอิสระมากขึ้น</w:t>
      </w:r>
    </w:p>
    <w:p w:rsidR="00C44601" w:rsidRPr="00E10E5E" w:rsidRDefault="00C44601" w:rsidP="00E10E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</w:rPr>
        <w:tab/>
      </w:r>
      <w:r w:rsidRPr="00E10E5E">
        <w:rPr>
          <w:rFonts w:ascii="TH SarabunIT๙" w:hAnsi="TH SarabunIT๙" w:cs="TH SarabunIT๙"/>
          <w:sz w:val="32"/>
          <w:szCs w:val="32"/>
          <w:cs/>
        </w:rPr>
        <w:t>ดังนั้น  องค์กรปกครองส่วนท้องถิ่นยุคปัจจุบัน จึงมีบทบาทอำนาจหน้าที่อย่างกว้างขวาง  โดยมิเพียงจะมีหน้าที่ในการให้บริการสาธารณะพื้นฐานแก่ประชาชนในท้องถิ่นเท่านั้น  แต่ยังขยายบทบาทหน้าที่ออกไปรวมถึงการพัฒนาคุณภาพชีวิตและการพัฒนาเศรษฐกิจและสังคมของท้องถิ่นให้มีความยั่งยืน ประชาชนสามรถ</w:t>
      </w:r>
    </w:p>
    <w:p w:rsidR="00C44601" w:rsidRPr="00E10E5E" w:rsidRDefault="00C44601" w:rsidP="00C446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พึ่งพาตนเองได้ด้วย  และยังเป็นองค์กรที่เปิดโอกาสให้ประชาคมท้องถิ่นมีส่วนร่วมในการบริหารและการตรวจสอบการปฏิบัติงานขององค์กรปกครองส่วนท้องถิ่นเพิ่มมากขึ้น</w:t>
      </w:r>
    </w:p>
    <w:p w:rsidR="00C44601" w:rsidRPr="00E10E5E" w:rsidRDefault="00C44601" w:rsidP="00C44601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</w:rPr>
        <w:tab/>
      </w:r>
      <w:r w:rsidRPr="00E10E5E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E10E5E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หลักการพื้นฐานในการวางแผน</w:t>
      </w:r>
    </w:p>
    <w:p w:rsidR="00C44601" w:rsidRPr="00E10E5E" w:rsidRDefault="00C44601" w:rsidP="00C446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</w:rPr>
        <w:tab/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การวางแผนประกอบด้วยหลักการพื้นฐาน  </w:t>
      </w:r>
      <w:proofErr w:type="gramStart"/>
      <w:r w:rsidRPr="00E10E5E">
        <w:rPr>
          <w:rFonts w:ascii="TH SarabunIT๙" w:hAnsi="TH SarabunIT๙" w:cs="TH SarabunIT๙"/>
          <w:sz w:val="32"/>
          <w:szCs w:val="32"/>
        </w:rPr>
        <w:t xml:space="preserve">4  </w:t>
      </w:r>
      <w:r w:rsidRPr="00E10E5E">
        <w:rPr>
          <w:rFonts w:ascii="TH SarabunIT๙" w:hAnsi="TH SarabunIT๙" w:cs="TH SarabunIT๙"/>
          <w:sz w:val="32"/>
          <w:szCs w:val="32"/>
          <w:cs/>
        </w:rPr>
        <w:t>ประการด้วยกัน</w:t>
      </w:r>
      <w:proofErr w:type="gramEnd"/>
      <w:r w:rsidRPr="00E10E5E">
        <w:rPr>
          <w:rFonts w:ascii="TH SarabunIT๙" w:hAnsi="TH SarabunIT๙" w:cs="TH SarabunIT๙"/>
          <w:sz w:val="32"/>
          <w:szCs w:val="32"/>
          <w:cs/>
        </w:rPr>
        <w:t xml:space="preserve">  คือ</w:t>
      </w:r>
    </w:p>
    <w:p w:rsidR="00C44601" w:rsidRDefault="00C44601" w:rsidP="00C446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</w:rPr>
        <w:tab/>
        <w:t xml:space="preserve">1. </w:t>
      </w:r>
      <w:proofErr w:type="gramStart"/>
      <w:r w:rsidRPr="00E10E5E">
        <w:rPr>
          <w:rFonts w:ascii="TH SarabunIT๙" w:hAnsi="TH SarabunIT๙" w:cs="TH SarabunIT๙"/>
          <w:sz w:val="32"/>
          <w:szCs w:val="32"/>
          <w:cs/>
        </w:rPr>
        <w:t xml:space="preserve">การวางแผนจะต้องสนับสนุนเป้าหมายและวัตถุประสงค์ขององค์กร  </w:t>
      </w:r>
      <w:r w:rsidR="0053248C">
        <w:rPr>
          <w:rFonts w:ascii="TH SarabunIT๙" w:hAnsi="TH SarabunIT๙" w:cs="TH SarabunIT๙"/>
          <w:sz w:val="32"/>
          <w:szCs w:val="32"/>
        </w:rPr>
        <w:t>(</w:t>
      </w:r>
      <w:proofErr w:type="gramEnd"/>
      <w:r w:rsidR="0053248C">
        <w:rPr>
          <w:rFonts w:ascii="TH SarabunIT๙" w:hAnsi="TH SarabunIT๙" w:cs="TH SarabunIT๙"/>
          <w:sz w:val="32"/>
          <w:szCs w:val="32"/>
        </w:rPr>
        <w:t>Contribution</w:t>
      </w:r>
      <w:r w:rsidRPr="00E10E5E">
        <w:rPr>
          <w:rFonts w:ascii="TH SarabunIT๙" w:hAnsi="TH SarabunIT๙" w:cs="TH SarabunIT๙"/>
          <w:sz w:val="32"/>
          <w:szCs w:val="32"/>
        </w:rPr>
        <w:t xml:space="preserve"> to  Purpose  and  Objectives)  </w:t>
      </w:r>
      <w:r w:rsidRPr="00E10E5E">
        <w:rPr>
          <w:rFonts w:ascii="TH SarabunIT๙" w:hAnsi="TH SarabunIT๙" w:cs="TH SarabunIT๙"/>
          <w:sz w:val="32"/>
          <w:szCs w:val="32"/>
          <w:cs/>
        </w:rPr>
        <w:t>ในการวางแผน  ผู้วางแผนจะต้องตระหนักถึงความสำคัญว่าเป้าหมายของแผนทุกแผนที่กำหนดขึ้นนั้นจะต้องเกื้อหนุนและอำนวยความสะดวกให้เป้าหมายและวัตถุประสงค์ขององค์การสัมฤทธิ์ผล  หลักการนี้เกิดขึ้นจากธรรมชาติขององค์การธุรกิจต่าง ๆ ที่จัดตั้งขึ้นเพื่อให้จุดประสงค์ของกลุ่มบุคคลที่ร่วมกันในองค์กรบรรลุตามเป้าหมายหรือประสบความสำเร็จได้ด้วยความร่วมมือร่วมใจของสมาชิกอย่างจริงใจ</w:t>
      </w:r>
    </w:p>
    <w:p w:rsidR="007114E5" w:rsidRPr="00E10E5E" w:rsidRDefault="00335303" w:rsidP="0033530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33</w:t>
      </w:r>
    </w:p>
    <w:p w:rsidR="00C44601" w:rsidRPr="00E10E5E" w:rsidRDefault="00C44601" w:rsidP="00C4460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</w:rPr>
        <w:lastRenderedPageBreak/>
        <w:t xml:space="preserve">2. </w:t>
      </w:r>
      <w:proofErr w:type="gramStart"/>
      <w:r w:rsidRPr="00E10E5E">
        <w:rPr>
          <w:rFonts w:ascii="TH SarabunIT๙" w:hAnsi="TH SarabunIT๙" w:cs="TH SarabunIT๙"/>
          <w:sz w:val="32"/>
          <w:szCs w:val="32"/>
          <w:cs/>
        </w:rPr>
        <w:t xml:space="preserve">การวางแผนเป็นงานอันดับแรกของกระบวนการจัดการ  </w:t>
      </w:r>
      <w:r w:rsidRPr="00E10E5E">
        <w:rPr>
          <w:rFonts w:ascii="TH SarabunIT๙" w:hAnsi="TH SarabunIT๙" w:cs="TH SarabunIT๙"/>
          <w:sz w:val="32"/>
          <w:szCs w:val="32"/>
        </w:rPr>
        <w:t>(</w:t>
      </w:r>
      <w:proofErr w:type="gramEnd"/>
      <w:r w:rsidRPr="00E10E5E">
        <w:rPr>
          <w:rFonts w:ascii="TH SarabunIT๙" w:hAnsi="TH SarabunIT๙" w:cs="TH SarabunIT๙"/>
          <w:sz w:val="32"/>
          <w:szCs w:val="32"/>
        </w:rPr>
        <w:t xml:space="preserve">Primary  of  Planning)  </w:t>
      </w:r>
      <w:r w:rsidRPr="00E10E5E">
        <w:rPr>
          <w:rFonts w:ascii="TH SarabunIT๙" w:hAnsi="TH SarabunIT๙" w:cs="TH SarabunIT๙"/>
          <w:sz w:val="32"/>
          <w:szCs w:val="32"/>
          <w:cs/>
        </w:rPr>
        <w:t>ซึ่ง</w:t>
      </w:r>
    </w:p>
    <w:p w:rsidR="00C44601" w:rsidRPr="00E10E5E" w:rsidRDefault="00C44601" w:rsidP="00C446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 xml:space="preserve">กระบวนการจัดการประกอบด้วย  การวางแผน  </w:t>
      </w:r>
      <w:r w:rsidRPr="00E10E5E">
        <w:rPr>
          <w:rFonts w:ascii="TH SarabunIT๙" w:hAnsi="TH SarabunIT๙" w:cs="TH SarabunIT๙"/>
          <w:sz w:val="32"/>
          <w:szCs w:val="32"/>
        </w:rPr>
        <w:t xml:space="preserve">(Planning ) </w:t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การจัดองค์การ </w:t>
      </w:r>
      <w:r w:rsidRPr="00E10E5E">
        <w:rPr>
          <w:rFonts w:ascii="TH SarabunIT๙" w:hAnsi="TH SarabunIT๙" w:cs="TH SarabunIT๙"/>
          <w:sz w:val="32"/>
          <w:szCs w:val="32"/>
        </w:rPr>
        <w:t xml:space="preserve">(Organizing)  </w:t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การบริหารงานบุคคล  </w:t>
      </w:r>
      <w:r w:rsidRPr="00E10E5E">
        <w:rPr>
          <w:rFonts w:ascii="TH SarabunIT๙" w:hAnsi="TH SarabunIT๙" w:cs="TH SarabunIT๙"/>
          <w:sz w:val="32"/>
          <w:szCs w:val="32"/>
        </w:rPr>
        <w:t xml:space="preserve">(Staffing)  </w:t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การสั่งการ  </w:t>
      </w:r>
      <w:r w:rsidRPr="00E10E5E">
        <w:rPr>
          <w:rFonts w:ascii="TH SarabunIT๙" w:hAnsi="TH SarabunIT๙" w:cs="TH SarabunIT๙"/>
          <w:sz w:val="32"/>
          <w:szCs w:val="32"/>
        </w:rPr>
        <w:t xml:space="preserve">(Leading)  </w:t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และการควบคุม  </w:t>
      </w:r>
      <w:r w:rsidRPr="00E10E5E">
        <w:rPr>
          <w:rFonts w:ascii="TH SarabunIT๙" w:hAnsi="TH SarabunIT๙" w:cs="TH SarabunIT๙"/>
          <w:sz w:val="32"/>
          <w:szCs w:val="32"/>
        </w:rPr>
        <w:t xml:space="preserve">(Controlling)  </w:t>
      </w:r>
      <w:r w:rsidRPr="00E10E5E">
        <w:rPr>
          <w:rFonts w:ascii="TH SarabunIT๙" w:hAnsi="TH SarabunIT๙" w:cs="TH SarabunIT๙"/>
          <w:sz w:val="32"/>
          <w:szCs w:val="32"/>
          <w:cs/>
        </w:rPr>
        <w:t>การวางแผนเป็นงานเริ่มต้นก่อน  ทั้งนี้  เพราะการวางแผนจะเป็นตัวสนับสนุนให้งานด้านอื่น  ๆ ดำเนินไปด้วยความสอดคล้อง</w:t>
      </w:r>
    </w:p>
    <w:p w:rsidR="00C44601" w:rsidRPr="00E10E5E" w:rsidRDefault="00C44601" w:rsidP="00C446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</w:rPr>
        <w:tab/>
        <w:t xml:space="preserve">3.   </w:t>
      </w:r>
      <w:proofErr w:type="gramStart"/>
      <w:r w:rsidRPr="00E10E5E">
        <w:rPr>
          <w:rFonts w:ascii="TH SarabunIT๙" w:hAnsi="TH SarabunIT๙" w:cs="TH SarabunIT๙"/>
          <w:sz w:val="32"/>
          <w:szCs w:val="32"/>
          <w:cs/>
        </w:rPr>
        <w:t xml:space="preserve">การวางแผนเป็นหน้าที่ของผู้บริหารงานทุกคน  </w:t>
      </w:r>
      <w:r w:rsidRPr="00E10E5E">
        <w:rPr>
          <w:rFonts w:ascii="TH SarabunIT๙" w:hAnsi="TH SarabunIT๙" w:cs="TH SarabunIT๙"/>
          <w:sz w:val="32"/>
          <w:szCs w:val="32"/>
        </w:rPr>
        <w:t>(</w:t>
      </w:r>
      <w:proofErr w:type="spellStart"/>
      <w:proofErr w:type="gramEnd"/>
      <w:r w:rsidRPr="00E10E5E">
        <w:rPr>
          <w:rFonts w:ascii="TH SarabunIT๙" w:hAnsi="TH SarabunIT๙" w:cs="TH SarabunIT๙"/>
          <w:sz w:val="32"/>
          <w:szCs w:val="32"/>
        </w:rPr>
        <w:t>Pervasivess</w:t>
      </w:r>
      <w:proofErr w:type="spellEnd"/>
      <w:r w:rsidRPr="00E10E5E">
        <w:rPr>
          <w:rFonts w:ascii="TH SarabunIT๙" w:hAnsi="TH SarabunIT๙" w:cs="TH SarabunIT๙"/>
          <w:sz w:val="32"/>
          <w:szCs w:val="32"/>
        </w:rPr>
        <w:t xml:space="preserve"> of  Planning)  </w:t>
      </w:r>
      <w:r w:rsidRPr="00E10E5E">
        <w:rPr>
          <w:rFonts w:ascii="TH SarabunIT๙" w:hAnsi="TH SarabunIT๙" w:cs="TH SarabunIT๙"/>
          <w:sz w:val="32"/>
          <w:szCs w:val="32"/>
          <w:cs/>
        </w:rPr>
        <w:t>การวางแผนงานของผู้บริหารทุกระดับที่จะต้องทำแล้วแต่ขอบเขตของอำนาจหน้าที่ที่แตกต่างกัน  ทั้งนี้เพราะการบริหารในระดับที่ต่างกันต่างก็มีความรับผิดชอบควบคุมให้งานที่ตนกระทำอยู่ให้ประสบความสำเร็จในการวางแผนจึงมีความสำคัญเป็นอย่างยิ่ง</w:t>
      </w:r>
    </w:p>
    <w:p w:rsidR="00C44601" w:rsidRPr="00E10E5E" w:rsidRDefault="00C44601" w:rsidP="00C446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</w:rPr>
        <w:tab/>
        <w:t xml:space="preserve">4. </w:t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ประสิทธิภาพของแผนงาน  </w:t>
      </w:r>
      <w:r w:rsidRPr="00E10E5E">
        <w:rPr>
          <w:rFonts w:ascii="TH SarabunIT๙" w:hAnsi="TH SarabunIT๙" w:cs="TH SarabunIT๙"/>
          <w:sz w:val="32"/>
          <w:szCs w:val="32"/>
        </w:rPr>
        <w:t xml:space="preserve">(Efficiency of  Plans)  </w:t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ในการวางแผนนั้นผู้วางแผนจะต้องคำนึงถึงประสิทธิภาพของการวางแผน  ซึ่งสามารถพิจารณาจากการบรรลุวัตถุประสงค์ด้วยการลงทุนซึ่งประหยัดและคุ้มค่า  เช่น  การใช้เวลา  เงิน  เครื่องมือ  แรงงานและการบริหารที่ดีสร้างความพึงพอใจให้แก่สมาชิกในองค์การหลักการพื้นฐาน  </w:t>
      </w:r>
      <w:r w:rsidRPr="00E10E5E">
        <w:rPr>
          <w:rFonts w:ascii="TH SarabunIT๙" w:hAnsi="TH SarabunIT๙" w:cs="TH SarabunIT๙"/>
          <w:sz w:val="32"/>
          <w:szCs w:val="32"/>
        </w:rPr>
        <w:t xml:space="preserve">4  </w:t>
      </w:r>
      <w:r w:rsidRPr="00E10E5E">
        <w:rPr>
          <w:rFonts w:ascii="TH SarabunIT๙" w:hAnsi="TH SarabunIT๙" w:cs="TH SarabunIT๙"/>
          <w:sz w:val="32"/>
          <w:szCs w:val="32"/>
          <w:cs/>
        </w:rPr>
        <w:t>ประการ  นี้นับว่ามีส่วนสำคัญในการปูพื้นฐานของความคิดในด้านการวางแผนให้องค์การประสบความเจริญก้าวหน้า</w:t>
      </w:r>
    </w:p>
    <w:p w:rsidR="00C44601" w:rsidRPr="00E10E5E" w:rsidRDefault="00C44601" w:rsidP="00C446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</w:rPr>
        <w:tab/>
      </w:r>
      <w:r w:rsidRPr="00E10E5E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E10E5E">
        <w:rPr>
          <w:rFonts w:ascii="TH SarabunIT๙" w:hAnsi="TH SarabunIT๙" w:cs="TH SarabunIT๙"/>
          <w:b/>
          <w:bCs/>
          <w:sz w:val="32"/>
          <w:szCs w:val="32"/>
          <w:cs/>
        </w:rPr>
        <w:t>ปัจจัยและสถานการณ์การเปลี่ยนแปลงที่มีผลต่อการพัฒนา</w:t>
      </w:r>
    </w:p>
    <w:p w:rsidR="00C44601" w:rsidRPr="00E10E5E" w:rsidRDefault="00C44601" w:rsidP="00C446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</w:rPr>
        <w:tab/>
        <w:t xml:space="preserve">1.  </w:t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การขาดข้อมูลที่เชื่อถือได้ในการวางแผนจำเป็นต้องอาศัยข้อมูลต่าง ๆ เพื่อนำมาพิจารณากำหนดจุดมุ่งหมายและกิจการต่าง ๆ </w:t>
      </w:r>
      <w:proofErr w:type="gramStart"/>
      <w:r w:rsidRPr="00E10E5E">
        <w:rPr>
          <w:rFonts w:ascii="TH SarabunIT๙" w:hAnsi="TH SarabunIT๙" w:cs="TH SarabunIT๙"/>
          <w:sz w:val="32"/>
          <w:szCs w:val="32"/>
          <w:cs/>
        </w:rPr>
        <w:t>ที่จะดำเนินงาน  แต่ถ้าขณะที่มีการวางแผนนั้น</w:t>
      </w:r>
      <w:proofErr w:type="gramEnd"/>
      <w:r w:rsidRPr="00E10E5E">
        <w:rPr>
          <w:rFonts w:ascii="TH SarabunIT๙" w:hAnsi="TH SarabunIT๙" w:cs="TH SarabunIT๙"/>
          <w:sz w:val="32"/>
          <w:szCs w:val="32"/>
          <w:cs/>
        </w:rPr>
        <w:t xml:space="preserve"> กลุ่มทำงานได้ข้อมูลที่มาจากแหล่งที่เชื่อถือไม่ได้  จะทำให้การวางแผนงานนั้น  เกิดการผิดพลาด  ฉะนั้น  ข้อมูลนับว่าเป็นปัจจัยสำคัญในการกำหนดแผนงานเป็นอย่างยิ่ง</w:t>
      </w:r>
    </w:p>
    <w:p w:rsidR="00C44601" w:rsidRPr="00E10E5E" w:rsidRDefault="00C44601" w:rsidP="00C446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</w:rPr>
        <w:tab/>
        <w:t xml:space="preserve">2. </w:t>
      </w:r>
      <w:proofErr w:type="gramStart"/>
      <w:r w:rsidRPr="00E10E5E">
        <w:rPr>
          <w:rFonts w:ascii="TH SarabunIT๙" w:hAnsi="TH SarabunIT๙" w:cs="TH SarabunIT๙"/>
          <w:sz w:val="32"/>
          <w:szCs w:val="32"/>
          <w:cs/>
        </w:rPr>
        <w:t>การวางแผนเป็นกระบวนการมองไปข้างหน้า  ถ้าผู้บริหารมีแนวโน้มที่จะทำงานในเชิงรับมากกว่าเชิงรุก</w:t>
      </w:r>
      <w:proofErr w:type="gramEnd"/>
      <w:r w:rsidRPr="00E10E5E">
        <w:rPr>
          <w:rFonts w:ascii="TH SarabunIT๙" w:hAnsi="TH SarabunIT๙" w:cs="TH SarabunIT๙"/>
          <w:sz w:val="32"/>
          <w:szCs w:val="32"/>
          <w:cs/>
        </w:rPr>
        <w:t xml:space="preserve">  เขาจะไม่สามารถทำการวางแผนที่ดีได้เลย  ฉะนั้น  ผู้วางแผนจะต้องเป็นบุคคลที่มีความคิดริเริ่มและเป็นคนที่มีความกระตือรือร้นจะได้สามารถมองหามาตรการประเมินและติดตาม  แผนที่วางไว้อย่างเหมาะสมและเข้าใจการดำเนินงานตามแผนอย่างถูกต้อง</w:t>
      </w:r>
    </w:p>
    <w:p w:rsidR="00C44601" w:rsidRPr="00E10E5E" w:rsidRDefault="00C44601" w:rsidP="00C446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</w:rPr>
        <w:tab/>
        <w:t xml:space="preserve">3.  </w:t>
      </w:r>
      <w:proofErr w:type="gramStart"/>
      <w:r w:rsidRPr="00E10E5E">
        <w:rPr>
          <w:rFonts w:ascii="TH SarabunIT๙" w:hAnsi="TH SarabunIT๙" w:cs="TH SarabunIT๙"/>
          <w:sz w:val="32"/>
          <w:szCs w:val="32"/>
          <w:cs/>
        </w:rPr>
        <w:t>การวางแผนเป็นกระบวนการที่ต้องใช้เวลาและสิ้นเปลืองค่าใช้จ่าย  การวางแผนอาจจะทำให้การปฏิบัติการบางกรณีล่าช้าไปได้</w:t>
      </w:r>
      <w:proofErr w:type="gramEnd"/>
      <w:r w:rsidRPr="00E10E5E">
        <w:rPr>
          <w:rFonts w:ascii="TH SarabunIT๙" w:hAnsi="TH SarabunIT๙" w:cs="TH SarabunIT๙"/>
          <w:sz w:val="32"/>
          <w:szCs w:val="32"/>
          <w:cs/>
        </w:rPr>
        <w:t xml:space="preserve">  แต่ก็เป็นความจริงว่า  ถ้าเราไม่ใช้เวลาในการวางแผนอย่างพอเพียงแล้ว  แผนที่กำหนดขึ้นอาจจะเป็นแผนที่ใช้ไม่ได้  จึงกล่าวได้ว่า  การวางแผนเกี่ยวข้องกับการใช้เวลาและค่าใช้จ่ายในการ</w:t>
      </w:r>
    </w:p>
    <w:p w:rsidR="00C44601" w:rsidRPr="00E10E5E" w:rsidRDefault="00C44601" w:rsidP="00C446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รวบรวมการวิเคราะห์  สารสนเทศและการประเมินทางเลือกต่าง ๆ ดังนั้น  ถ้าการเสียเวลาสิ้นเปลืองแล้ว  ผลของแผนที่จะออกมาดีนั้น  ย่อมเป็นไปไม่ได้</w:t>
      </w:r>
    </w:p>
    <w:p w:rsidR="00C44601" w:rsidRPr="00E10E5E" w:rsidRDefault="00C44601" w:rsidP="00C446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</w:rPr>
        <w:tab/>
        <w:t xml:space="preserve">4. </w:t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การดำเนินการภายในองค์การที่เข้มงวดเกินไปในเรื่องต่าง ๆ จะเป็นอุปสรรคในการนำความคิดริเริ่มและแนวความคิดใหม่ ๆ </w:t>
      </w:r>
      <w:proofErr w:type="gramStart"/>
      <w:r w:rsidRPr="00E10E5E">
        <w:rPr>
          <w:rFonts w:ascii="TH SarabunIT๙" w:hAnsi="TH SarabunIT๙" w:cs="TH SarabunIT๙"/>
          <w:sz w:val="32"/>
          <w:szCs w:val="32"/>
          <w:cs/>
        </w:rPr>
        <w:t>เข้ามาสู่องค์การ  ฉะนั้นผู้วางแผนจำเป็นต้องมีการยืดหยุ่นการดำเนินการในบางกรณีบ้าง</w:t>
      </w:r>
      <w:proofErr w:type="gramEnd"/>
      <w:r w:rsidRPr="00E10E5E">
        <w:rPr>
          <w:rFonts w:ascii="TH SarabunIT๙" w:hAnsi="TH SarabunIT๙" w:cs="TH SarabunIT๙"/>
          <w:sz w:val="32"/>
          <w:szCs w:val="32"/>
          <w:cs/>
        </w:rPr>
        <w:t xml:space="preserve">  ซึ่งจะนำผลดีมาสู่องค์การ</w:t>
      </w:r>
    </w:p>
    <w:p w:rsidR="00C44601" w:rsidRPr="00E10E5E" w:rsidRDefault="00C44601" w:rsidP="00C446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</w:rPr>
        <w:tab/>
        <w:t xml:space="preserve">5. </w:t>
      </w:r>
      <w:proofErr w:type="gramStart"/>
      <w:r w:rsidRPr="00E10E5E">
        <w:rPr>
          <w:rFonts w:ascii="TH SarabunIT๙" w:hAnsi="TH SarabunIT๙" w:cs="TH SarabunIT๙"/>
          <w:sz w:val="32"/>
          <w:szCs w:val="32"/>
          <w:cs/>
        </w:rPr>
        <w:t>การต่อต้านการเปลี่ยนแปลงเป็นอีกปัจจัยหนึ่งที่เป็นข้อจำกัดในการวางแผน  บางครั้งเหตุการณ์ต่าง</w:t>
      </w:r>
      <w:proofErr w:type="gramEnd"/>
      <w:r w:rsidRPr="00E10E5E">
        <w:rPr>
          <w:rFonts w:ascii="TH SarabunIT๙" w:hAnsi="TH SarabunIT๙" w:cs="TH SarabunIT๙"/>
          <w:sz w:val="32"/>
          <w:szCs w:val="32"/>
          <w:cs/>
        </w:rPr>
        <w:t xml:space="preserve"> ๆ ที่เกิดขึ้นในองค์การธุรกิจต่าง ๆ ทั่วโลกเป็นผลกระทบต่อเนื่องมาจากความผันผวนทางเศรษฐกิจ  สังคมและการเมือง  ฉะนั้นผู้วางแผนไม่สามารถยอมรับเรื่องราวต่าง ๆ ที่อาจเกิดขึ้นได้  อาจจะนำไปสู่การต่อต้านจากกลุ่มคนงานและทัศนคติเช่นนี้จะส่งผลต่อ กระบวนการวางแผนที่เกิดขึ้นขาดประสิทธิภาพ</w:t>
      </w:r>
    </w:p>
    <w:p w:rsidR="007114E5" w:rsidRDefault="00C44601" w:rsidP="00C446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</w:rPr>
        <w:tab/>
        <w:t xml:space="preserve">6. </w:t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ประสิทธิภาพในการวางแผนอาจมีข้อจำกัดมาจากปัจจัยภายนอกที่ไม่สามารถควบคุมได้เพราะปัจจัยภายนอกบางอย่างยากแก่การทำนายและคาดการณ์ เช่นการเกิดสงคราม การควบคุมของรัฐบาล หรือภัยธรรมชาติต่าง </w:t>
      </w:r>
      <w:proofErr w:type="gramStart"/>
      <w:r w:rsidRPr="00E10E5E">
        <w:rPr>
          <w:rFonts w:ascii="TH SarabunIT๙" w:hAnsi="TH SarabunIT๙" w:cs="TH SarabunIT๙"/>
          <w:sz w:val="32"/>
          <w:szCs w:val="32"/>
          <w:cs/>
        </w:rPr>
        <w:t>ๆ  ซึ่งสิ่งเหล่านี้ผู้วางแผนไม่สามารถควบคุมได้ก็อาจทำให้การดำเนินงานตามแผนประสบ</w:t>
      </w:r>
      <w:proofErr w:type="gramEnd"/>
    </w:p>
    <w:p w:rsidR="007114E5" w:rsidRDefault="00335303" w:rsidP="0033530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34</w:t>
      </w:r>
    </w:p>
    <w:p w:rsidR="00C44601" w:rsidRPr="00E10E5E" w:rsidRDefault="00C44601" w:rsidP="00C446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lastRenderedPageBreak/>
        <w:t>ปัญหายุ่งยากได้</w:t>
      </w:r>
    </w:p>
    <w:p w:rsidR="00C44601" w:rsidRPr="00E10E5E" w:rsidRDefault="00C44601" w:rsidP="00C4460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10E5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ผลการวิเคราะห์ศักยภาพเพื่อประเมินสถานภาพการพัฒนาในปัจจุบันและโอกาส</w:t>
      </w:r>
      <w:r w:rsidRPr="00E10E5E">
        <w:rPr>
          <w:rFonts w:ascii="TH SarabunIT๙" w:hAnsi="TH SarabunIT๙" w:cs="TH SarabunIT๙"/>
          <w:b/>
          <w:bCs/>
          <w:sz w:val="32"/>
          <w:szCs w:val="32"/>
        </w:rPr>
        <w:t xml:space="preserve"> SWOT Analysis</w:t>
      </w:r>
      <w:r w:rsidRPr="00E10E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(จุดแข็ง จุดอ่อน โอกาส และอุปสรรค)</w:t>
      </w:r>
    </w:p>
    <w:p w:rsidR="00C44601" w:rsidRPr="00E10E5E" w:rsidRDefault="00C44601" w:rsidP="00C4460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10E5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10E5E">
        <w:rPr>
          <w:rFonts w:ascii="TH SarabunIT๙" w:hAnsi="TH SarabunIT๙" w:cs="TH SarabunIT๙"/>
          <w:sz w:val="32"/>
          <w:szCs w:val="32"/>
          <w:cs/>
        </w:rPr>
        <w:t>การวิเคราะห์ปัจจัยสภาพแวดล้อมภายนอกและภายในองค์กร เพื่อช่วยในการกำหนดจุดแข็ง</w:t>
      </w:r>
      <w:r w:rsidRPr="00E10E5E">
        <w:rPr>
          <w:rFonts w:ascii="TH SarabunIT๙" w:hAnsi="TH SarabunIT๙" w:cs="TH SarabunIT๙"/>
          <w:sz w:val="32"/>
          <w:szCs w:val="32"/>
        </w:rPr>
        <w:t xml:space="preserve">(Strength) </w:t>
      </w:r>
      <w:proofErr w:type="gramStart"/>
      <w:r w:rsidRPr="00E10E5E">
        <w:rPr>
          <w:rFonts w:ascii="TH SarabunIT๙" w:hAnsi="TH SarabunIT๙" w:cs="TH SarabunIT๙"/>
          <w:sz w:val="32"/>
          <w:szCs w:val="32"/>
          <w:cs/>
        </w:rPr>
        <w:t>จุดอ่อน</w:t>
      </w:r>
      <w:r w:rsidRPr="00E10E5E">
        <w:rPr>
          <w:rFonts w:ascii="TH SarabunIT๙" w:hAnsi="TH SarabunIT๙" w:cs="TH SarabunIT๙"/>
          <w:sz w:val="32"/>
          <w:szCs w:val="32"/>
        </w:rPr>
        <w:t>(</w:t>
      </w:r>
      <w:proofErr w:type="gramEnd"/>
      <w:r w:rsidRPr="00E10E5E">
        <w:rPr>
          <w:rFonts w:ascii="TH SarabunIT๙" w:hAnsi="TH SarabunIT๙" w:cs="TH SarabunIT๙"/>
          <w:sz w:val="32"/>
          <w:szCs w:val="32"/>
        </w:rPr>
        <w:t>Weakness)</w:t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  โอกาส</w:t>
      </w:r>
      <w:r w:rsidRPr="00E10E5E">
        <w:rPr>
          <w:rFonts w:ascii="TH SarabunIT๙" w:hAnsi="TH SarabunIT๙" w:cs="TH SarabunIT๙"/>
          <w:sz w:val="32"/>
          <w:szCs w:val="32"/>
        </w:rPr>
        <w:t>(Opportunity)</w:t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 และอุปสรรคหรือภัยคุกคาม</w:t>
      </w:r>
      <w:r w:rsidRPr="00E10E5E">
        <w:rPr>
          <w:rFonts w:ascii="TH SarabunIT๙" w:hAnsi="TH SarabunIT๙" w:cs="TH SarabunIT๙"/>
          <w:sz w:val="32"/>
          <w:szCs w:val="32"/>
        </w:rPr>
        <w:t xml:space="preserve">(Threat) </w:t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เพื่อนำผลการวิเคราะห์ไปกำหนดกลยุทธ์การทำงาน นำไปสู่การกำหนดวิสัยทัศน์ </w:t>
      </w:r>
      <w:proofErr w:type="spellStart"/>
      <w:r w:rsidRPr="00E10E5E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E10E5E">
        <w:rPr>
          <w:rFonts w:ascii="TH SarabunIT๙" w:hAnsi="TH SarabunIT๙" w:cs="TH SarabunIT๙"/>
          <w:sz w:val="32"/>
          <w:szCs w:val="32"/>
          <w:cs/>
        </w:rPr>
        <w:t>กิจ ยุทธศาสตร์และแนวทางการพัฒนา</w:t>
      </w:r>
    </w:p>
    <w:p w:rsidR="00C44601" w:rsidRPr="00E10E5E" w:rsidRDefault="00C36258" w:rsidP="00C44601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44601" w:rsidRPr="00E10E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การวิเคราะห์ข้อมูลสถานการณ์ทางสังคม เศรษฐกิจ เทคโนโลยี และสภาพแวดล้อมในพื้นที่ซึ่งคาดการณ์ว่าจะเกิดขึ้นในอนาคต</w:t>
      </w:r>
    </w:p>
    <w:p w:rsidR="00C44601" w:rsidRPr="00E10E5E" w:rsidRDefault="00C44601" w:rsidP="00C44601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ab/>
        <w:t>ผลการวิเคราะห์ปัญหาและความต้องการของประชาชนในเขตองค์การบริหารส่วนตำบล</w:t>
      </w:r>
      <w:r w:rsidR="00E10E5E" w:rsidRPr="00E10E5E">
        <w:rPr>
          <w:rFonts w:ascii="TH SarabunIT๙" w:hAnsi="TH SarabunIT๙" w:cs="TH SarabunIT๙"/>
          <w:sz w:val="32"/>
          <w:szCs w:val="32"/>
          <w:cs/>
        </w:rPr>
        <w:t>นาสิงห์</w:t>
      </w:r>
    </w:p>
    <w:p w:rsidR="00C44601" w:rsidRPr="00E10E5E" w:rsidRDefault="0053248C" w:rsidP="00C44601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44601" w:rsidRPr="00E10E5E">
        <w:rPr>
          <w:rFonts w:ascii="TH SarabunIT๙" w:hAnsi="TH SarabunIT๙" w:cs="TH SarabunIT๙"/>
          <w:sz w:val="32"/>
          <w:szCs w:val="32"/>
          <w:cs/>
        </w:rPr>
        <w:t>- ปัญหาการการขาดแคลนน้ำเพื่อ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อุปโภค บริโภคและ</w:t>
      </w:r>
      <w:r w:rsidR="00C44601" w:rsidRPr="00E10E5E">
        <w:rPr>
          <w:rFonts w:ascii="TH SarabunIT๙" w:hAnsi="TH SarabunIT๙" w:cs="TH SarabunIT๙"/>
          <w:sz w:val="32"/>
          <w:szCs w:val="32"/>
          <w:cs/>
        </w:rPr>
        <w:t>การเกษตร</w:t>
      </w:r>
    </w:p>
    <w:p w:rsidR="00C44601" w:rsidRPr="00E10E5E" w:rsidRDefault="0053248C" w:rsidP="00C44601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44601" w:rsidRPr="00E10E5E">
        <w:rPr>
          <w:rFonts w:ascii="TH SarabunIT๙" w:hAnsi="TH SarabunIT๙" w:cs="TH SarabunIT๙"/>
          <w:sz w:val="32"/>
          <w:szCs w:val="32"/>
          <w:cs/>
        </w:rPr>
        <w:t>- ปัญหาการขยายเขตไฟฟ้าสาธารณะยังไม่ทั่วถึง</w:t>
      </w:r>
    </w:p>
    <w:p w:rsidR="00C44601" w:rsidRPr="00E10E5E" w:rsidRDefault="0053248C" w:rsidP="00C44601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44601" w:rsidRPr="00E10E5E">
        <w:rPr>
          <w:rFonts w:ascii="TH SarabunIT๙" w:hAnsi="TH SarabunIT๙" w:cs="TH SarabunIT๙"/>
          <w:sz w:val="32"/>
          <w:szCs w:val="32"/>
          <w:cs/>
        </w:rPr>
        <w:t>- ปัญหาการขยายเขตบริการบางพื้นที่ยังไม่ครอบคลุม</w:t>
      </w:r>
    </w:p>
    <w:p w:rsidR="00C44601" w:rsidRPr="00E10E5E" w:rsidRDefault="0053248C" w:rsidP="00C44601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44601" w:rsidRPr="00E10E5E">
        <w:rPr>
          <w:rFonts w:ascii="TH SarabunIT๙" w:hAnsi="TH SarabunIT๙" w:cs="TH SarabunIT๙"/>
          <w:sz w:val="32"/>
          <w:szCs w:val="32"/>
          <w:cs/>
        </w:rPr>
        <w:t>- ปัญหาด้านการคมนาคมถนนสายหลัก สายรอง ตรอกซอย</w:t>
      </w:r>
    </w:p>
    <w:p w:rsidR="00C44601" w:rsidRPr="00E10E5E" w:rsidRDefault="0053248C" w:rsidP="00C44601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44601" w:rsidRPr="00E10E5E">
        <w:rPr>
          <w:rFonts w:ascii="TH SarabunIT๙" w:hAnsi="TH SarabunIT๙" w:cs="TH SarabunIT๙"/>
          <w:sz w:val="32"/>
          <w:szCs w:val="32"/>
          <w:cs/>
        </w:rPr>
        <w:t>- ปัญหาถนนเข้าพื้นที่การเกษตร สะพาน และท่อระบายน้ำ</w:t>
      </w:r>
    </w:p>
    <w:p w:rsidR="00C44601" w:rsidRPr="00E10E5E" w:rsidRDefault="00C44601" w:rsidP="0053248C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- ความต้องการในป้องกันโรคและส่งเสริมสุขภาพอนามัยของประชาชน โดยมุ่งเน้นส่งเสริมให้ใช้ภูมิปัญญาท้องถิ่น สมุนไพร การแพทย์แผนไทย</w:t>
      </w:r>
    </w:p>
    <w:p w:rsidR="00C44601" w:rsidRPr="00E10E5E" w:rsidRDefault="0053248C" w:rsidP="00C44601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44601" w:rsidRPr="00E10E5E">
        <w:rPr>
          <w:rFonts w:ascii="TH SarabunIT๙" w:hAnsi="TH SarabunIT๙" w:cs="TH SarabunIT๙"/>
          <w:sz w:val="32"/>
          <w:szCs w:val="32"/>
          <w:cs/>
        </w:rPr>
        <w:t>- ต้องการอนุรักษ์ ฟื้นฟู วัฒนธรรมและภูมิปัญญาท้องถิ่น</w:t>
      </w:r>
    </w:p>
    <w:p w:rsidR="00C44601" w:rsidRPr="00E10E5E" w:rsidRDefault="00C44601" w:rsidP="00C44601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- ต้องการส่งเสริม ทำนุบำรุงพุทธศาสนาและจัดกิจกรรมด้านศาสนาวัฒนธรรม</w:t>
      </w:r>
    </w:p>
    <w:p w:rsidR="00C44601" w:rsidRPr="00E10E5E" w:rsidRDefault="0053248C" w:rsidP="00C44601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44601" w:rsidRPr="00E10E5E">
        <w:rPr>
          <w:rFonts w:ascii="TH SarabunIT๙" w:hAnsi="TH SarabunIT๙" w:cs="TH SarabunIT๙"/>
          <w:sz w:val="32"/>
          <w:szCs w:val="32"/>
          <w:cs/>
        </w:rPr>
        <w:t>- การจัดกิจกรรมส่งเสริมคุณธรรมจริยธรรมของเด็กและเยาวชน</w:t>
      </w:r>
    </w:p>
    <w:p w:rsidR="00C44601" w:rsidRPr="00E10E5E" w:rsidRDefault="0053248C" w:rsidP="00C44601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44601" w:rsidRPr="00E10E5E">
        <w:rPr>
          <w:rFonts w:ascii="TH SarabunIT๙" w:hAnsi="TH SarabunIT๙" w:cs="TH SarabunIT๙"/>
          <w:sz w:val="32"/>
          <w:szCs w:val="32"/>
          <w:cs/>
        </w:rPr>
        <w:t>- ส่งเสริมการประกอบอาชีพหลัก อาชีพรอง อาชีพเสริม และการรวมกลุ่ม</w:t>
      </w:r>
    </w:p>
    <w:p w:rsidR="00C44601" w:rsidRPr="00E10E5E" w:rsidRDefault="0053248C" w:rsidP="00C44601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44601" w:rsidRPr="00E10E5E">
        <w:rPr>
          <w:rFonts w:ascii="TH SarabunIT๙" w:hAnsi="TH SarabunIT๙" w:cs="TH SarabunIT๙"/>
          <w:sz w:val="32"/>
          <w:szCs w:val="32"/>
          <w:cs/>
        </w:rPr>
        <w:t>- ปัญหาการกำจัดขยะมูลฝอยให้ถูกสุขลักษณะ</w:t>
      </w:r>
    </w:p>
    <w:p w:rsidR="00C44601" w:rsidRPr="00E10E5E" w:rsidRDefault="0053248C" w:rsidP="00C44601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44601" w:rsidRPr="00E10E5E">
        <w:rPr>
          <w:rFonts w:ascii="TH SarabunIT๙" w:hAnsi="TH SarabunIT๙" w:cs="TH SarabunIT๙"/>
          <w:sz w:val="32"/>
          <w:szCs w:val="32"/>
          <w:cs/>
        </w:rPr>
        <w:t>- การรักษาความปลอดภัยในชีวิตและทรัพย์สิน</w:t>
      </w:r>
    </w:p>
    <w:p w:rsidR="00C44601" w:rsidRPr="00E10E5E" w:rsidRDefault="0053248C" w:rsidP="00C44601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44601" w:rsidRPr="00E10E5E">
        <w:rPr>
          <w:rFonts w:ascii="TH SarabunIT๙" w:hAnsi="TH SarabunIT๙" w:cs="TH SarabunIT๙"/>
          <w:sz w:val="32"/>
          <w:szCs w:val="32"/>
          <w:cs/>
        </w:rPr>
        <w:t>- การมีส่วนร่วมเพื่อสร้างชุมชนเข้มแข็ง</w:t>
      </w:r>
    </w:p>
    <w:p w:rsidR="00C44601" w:rsidRPr="00E10E5E" w:rsidRDefault="0053248C" w:rsidP="00C44601">
      <w:pPr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C44601" w:rsidRPr="00E10E5E">
        <w:rPr>
          <w:rFonts w:ascii="TH SarabunIT๙" w:hAnsi="TH SarabunIT๙" w:cs="TH SarabunIT๙"/>
          <w:sz w:val="32"/>
          <w:szCs w:val="32"/>
          <w:cs/>
        </w:rPr>
        <w:t>- การจัดการด้านจราจรติดตั้งสัญญาณ เครื่องหมายจราจร เพื่อลดอุบัติเหตุ</w:t>
      </w:r>
    </w:p>
    <w:p w:rsidR="00C44601" w:rsidRPr="00E10E5E" w:rsidRDefault="00C44601" w:rsidP="00C3625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10E5E">
        <w:rPr>
          <w:rFonts w:ascii="TH SarabunIT๙" w:hAnsi="TH SarabunIT๙" w:cs="TH SarabunIT๙"/>
          <w:b/>
          <w:bCs/>
          <w:sz w:val="32"/>
          <w:szCs w:val="32"/>
          <w:cs/>
        </w:rPr>
        <w:t>ผลการวิเคราะห์ผังเมืองรวมหรือผังเมืองเฉพาะเพื่อกำหนดแนวทางการพัฒนาทางกายภายในมิติพื้นที่</w:t>
      </w:r>
    </w:p>
    <w:p w:rsidR="00C44601" w:rsidRPr="00E10E5E" w:rsidRDefault="00C44601" w:rsidP="00C44601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การวางแผนผังเมือง เพื่อจั</w:t>
      </w:r>
      <w:r w:rsidR="0053248C">
        <w:rPr>
          <w:rFonts w:ascii="TH SarabunIT๙" w:hAnsi="TH SarabunIT๙" w:cs="TH SarabunIT๙"/>
          <w:sz w:val="32"/>
          <w:szCs w:val="32"/>
          <w:cs/>
        </w:rPr>
        <w:t>ดระบบผังเมืองรองรับปัญหาในอนาคต</w:t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 ซึ่งปัญหาผังเมืองนี้ในเมืองใหญ่ๆ </w:t>
      </w:r>
      <w:r w:rsidR="0053248C">
        <w:rPr>
          <w:rFonts w:ascii="TH SarabunIT๙" w:hAnsi="TH SarabunIT๙" w:cs="TH SarabunIT๙"/>
          <w:sz w:val="32"/>
          <w:szCs w:val="32"/>
          <w:cs/>
        </w:rPr>
        <w:t>หรือชุมชนใหญ่กำลังประสบปัญหามาก</w:t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  เพราะไม่มีการวางแผนรองรับการเจริญเติบโตใน</w:t>
      </w:r>
      <w:r w:rsidR="0053248C">
        <w:rPr>
          <w:rFonts w:ascii="TH SarabunIT๙" w:hAnsi="TH SarabunIT๙" w:cs="TH SarabunIT๙"/>
          <w:sz w:val="32"/>
          <w:szCs w:val="32"/>
          <w:cs/>
        </w:rPr>
        <w:t>อนาคต</w:t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 สำหรับองค์การบริหารส่วนตำบล</w:t>
      </w:r>
      <w:r w:rsidR="00E10E5E" w:rsidRPr="00E10E5E">
        <w:rPr>
          <w:rFonts w:ascii="TH SarabunIT๙" w:hAnsi="TH SarabunIT๙" w:cs="TH SarabunIT๙"/>
          <w:sz w:val="32"/>
          <w:szCs w:val="32"/>
          <w:cs/>
        </w:rPr>
        <w:t>นาสิงห์</w:t>
      </w:r>
      <w:r w:rsidRPr="00E10E5E">
        <w:rPr>
          <w:rFonts w:ascii="TH SarabunIT๙" w:hAnsi="TH SarabunIT๙" w:cs="TH SarabunIT๙"/>
          <w:sz w:val="32"/>
          <w:szCs w:val="32"/>
          <w:cs/>
        </w:rPr>
        <w:t>ต้องให้ความสำคัญกับปัญหาการวางแผนผังเมืองเพื่ออนาคตจะไม่ประสบปัญหาหรือประสบกับปัญหาก็ไม่รุนแรงมากนัก</w:t>
      </w:r>
    </w:p>
    <w:p w:rsidR="00C44601" w:rsidRPr="00E10E5E" w:rsidRDefault="00C44601" w:rsidP="00C44601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10E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ผลการวิเคราะห์ศักยภาพเพื่อประเมินสถานภาพการพัฒนาในปัจจุบันและโอกาสการพัฒนาในอนาคต  เทคนิค </w:t>
      </w:r>
      <w:proofErr w:type="gramStart"/>
      <w:r w:rsidRPr="00E10E5E">
        <w:rPr>
          <w:rFonts w:ascii="TH SarabunIT๙" w:hAnsi="TH SarabunIT๙" w:cs="TH SarabunIT๙"/>
          <w:b/>
          <w:bCs/>
          <w:sz w:val="32"/>
          <w:szCs w:val="32"/>
        </w:rPr>
        <w:t>SWOT  Analysis</w:t>
      </w:r>
      <w:proofErr w:type="gramEnd"/>
      <w:r w:rsidRPr="00E10E5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E10E5E">
        <w:rPr>
          <w:rFonts w:ascii="TH SarabunIT๙" w:hAnsi="TH SarabunIT๙" w:cs="TH SarabunIT๙"/>
          <w:b/>
          <w:bCs/>
          <w:sz w:val="32"/>
          <w:szCs w:val="32"/>
          <w:cs/>
        </w:rPr>
        <w:t>(จุดแข็ง  จุดอ่อน  โอกาส  และอุปสรรค)</w:t>
      </w:r>
    </w:p>
    <w:p w:rsidR="007114E5" w:rsidRDefault="00C44601" w:rsidP="00C44601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ab/>
      </w:r>
      <w:r w:rsidRPr="00E10E5E">
        <w:rPr>
          <w:rFonts w:ascii="TH SarabunIT๙" w:hAnsi="TH SarabunIT๙" w:cs="TH SarabunIT๙"/>
          <w:sz w:val="32"/>
          <w:szCs w:val="32"/>
          <w:cs/>
        </w:rPr>
        <w:tab/>
        <w:t>การวิเคราะห์ศักยภาพเพื่อประเมินการพัฒนาท้องถิ่นในปัจจุบัน เป็นการประเมินโดยวิเคราะห์ถึงโอกาส และภาวะคุกคามหรือข้อจำกัด อันเป็นสภาวะแวดล้อมภายนอกที่มีผลต่อการพัฒนาด้านๆ ขององค์การบริหารส่วนตำบล รวมทั้งการวิเคราะห์จุดแข็ง จุดอ่อนของท้องถิ่น อันเป็นสภาวะแวดล้อมภายในของท้องถิ่น ซึ่งทั้งหมดเป็นการประเมินสถานภาพของท้องถิ่นใ</w:t>
      </w:r>
      <w:r w:rsidR="0053248C">
        <w:rPr>
          <w:rFonts w:ascii="TH SarabunIT๙" w:hAnsi="TH SarabunIT๙" w:cs="TH SarabunIT๙"/>
          <w:sz w:val="32"/>
          <w:szCs w:val="32"/>
          <w:cs/>
        </w:rPr>
        <w:t>นปัจจุบันโดยเป็นการตอบคำถามว่า</w:t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10E5E">
        <w:rPr>
          <w:rFonts w:ascii="TH SarabunIT๙" w:hAnsi="TH SarabunIT๙" w:cs="TH SarabunIT๙"/>
          <w:sz w:val="32"/>
          <w:szCs w:val="32"/>
        </w:rPr>
        <w:t>“</w:t>
      </w:r>
      <w:r w:rsidRPr="00E10E5E">
        <w:rPr>
          <w:rFonts w:ascii="TH SarabunIT๙" w:hAnsi="TH SarabunIT๙" w:cs="TH SarabunIT๙"/>
          <w:sz w:val="32"/>
          <w:szCs w:val="32"/>
          <w:cs/>
        </w:rPr>
        <w:t>ปัจจุบันท้องถิ่นมีสถานภาพการพัฒนาอยู่จุดไหน</w:t>
      </w:r>
      <w:r w:rsidRPr="00E10E5E">
        <w:rPr>
          <w:rFonts w:ascii="TH SarabunIT๙" w:hAnsi="TH SarabunIT๙" w:cs="TH SarabunIT๙"/>
          <w:sz w:val="32"/>
          <w:szCs w:val="32"/>
        </w:rPr>
        <w:t>”</w:t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 สำหรับใช้เป็นประโยชน์ในการกำหนดการดำเนินงานในอนาคต</w:t>
      </w:r>
    </w:p>
    <w:p w:rsidR="007114E5" w:rsidRDefault="00335303" w:rsidP="00335303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35</w:t>
      </w:r>
    </w:p>
    <w:p w:rsidR="00C44601" w:rsidRPr="00E10E5E" w:rsidRDefault="00C44601" w:rsidP="00C44601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ต่อไป ทั้งนี้โดยใช้เทคนิค </w:t>
      </w:r>
      <w:r w:rsidRPr="00E10E5E">
        <w:rPr>
          <w:rFonts w:ascii="TH SarabunIT๙" w:hAnsi="TH SarabunIT๙" w:cs="TH SarabunIT๙"/>
          <w:sz w:val="32"/>
          <w:szCs w:val="32"/>
        </w:rPr>
        <w:t xml:space="preserve">SWOT analysis </w:t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การพิจารณาถึงปัจจัยภายใน </w:t>
      </w:r>
      <w:proofErr w:type="gramStart"/>
      <w:r w:rsidRPr="00E10E5E">
        <w:rPr>
          <w:rFonts w:ascii="TH SarabunIT๙" w:hAnsi="TH SarabunIT๙" w:cs="TH SarabunIT๙"/>
          <w:sz w:val="32"/>
          <w:szCs w:val="32"/>
          <w:cs/>
        </w:rPr>
        <w:t>ได้แก่จุดแข็ง  (</w:t>
      </w:r>
      <w:proofErr w:type="gramEnd"/>
      <w:r w:rsidRPr="00E10E5E">
        <w:rPr>
          <w:rFonts w:ascii="TH SarabunIT๙" w:hAnsi="TH SarabunIT๙" w:cs="TH SarabunIT๙"/>
          <w:sz w:val="32"/>
          <w:szCs w:val="32"/>
        </w:rPr>
        <w:t>Strength – S</w:t>
      </w:r>
      <w:r w:rsidRPr="00E10E5E">
        <w:rPr>
          <w:rFonts w:ascii="TH SarabunIT๙" w:hAnsi="TH SarabunIT๙" w:cs="TH SarabunIT๙"/>
          <w:sz w:val="32"/>
          <w:szCs w:val="32"/>
          <w:cs/>
        </w:rPr>
        <w:t>)  จุดอ่อน (</w:t>
      </w:r>
      <w:r w:rsidRPr="00E10E5E">
        <w:rPr>
          <w:rFonts w:ascii="TH SarabunIT๙" w:hAnsi="TH SarabunIT๙" w:cs="TH SarabunIT๙"/>
          <w:sz w:val="32"/>
          <w:szCs w:val="32"/>
        </w:rPr>
        <w:t>Weak – W</w:t>
      </w:r>
      <w:r w:rsidRPr="00E10E5E">
        <w:rPr>
          <w:rFonts w:ascii="TH SarabunIT๙" w:hAnsi="TH SarabunIT๙" w:cs="TH SarabunIT๙"/>
          <w:sz w:val="32"/>
          <w:szCs w:val="32"/>
          <w:cs/>
        </w:rPr>
        <w:t>)  และปัจจัยภายนอกได้แก่ โอกาส (</w:t>
      </w:r>
      <w:r w:rsidRPr="00E10E5E">
        <w:rPr>
          <w:rFonts w:ascii="TH SarabunIT๙" w:hAnsi="TH SarabunIT๙" w:cs="TH SarabunIT๙"/>
          <w:sz w:val="32"/>
          <w:szCs w:val="32"/>
        </w:rPr>
        <w:t>Opportunity – O</w:t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) และอุปสรรค ( </w:t>
      </w:r>
      <w:r w:rsidRPr="00E10E5E">
        <w:rPr>
          <w:rFonts w:ascii="TH SarabunIT๙" w:hAnsi="TH SarabunIT๙" w:cs="TH SarabunIT๙"/>
          <w:sz w:val="32"/>
          <w:szCs w:val="32"/>
        </w:rPr>
        <w:t>Threat – T</w:t>
      </w:r>
      <w:r w:rsidRPr="00E10E5E">
        <w:rPr>
          <w:rFonts w:ascii="TH SarabunIT๙" w:hAnsi="TH SarabunIT๙" w:cs="TH SarabunIT๙"/>
          <w:sz w:val="32"/>
          <w:szCs w:val="32"/>
          <w:cs/>
        </w:rPr>
        <w:t>) เป็นเครื่องมือ</w:t>
      </w:r>
    </w:p>
    <w:p w:rsidR="00C44601" w:rsidRPr="0053248C" w:rsidRDefault="00C44601" w:rsidP="00C4460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53248C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ปัจจัยภายใน</w:t>
      </w:r>
    </w:p>
    <w:p w:rsidR="00C44601" w:rsidRPr="00E10E5E" w:rsidRDefault="00C44601" w:rsidP="007114E5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E10E5E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  <w:t>จุดแข็ง</w:t>
      </w:r>
      <w:r w:rsidRPr="00E10E5E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(Strengths) </w:t>
      </w:r>
      <w:r w:rsidRPr="00E10E5E">
        <w:rPr>
          <w:rFonts w:ascii="TH SarabunIT๙" w:hAnsi="TH SarabunIT๙" w:cs="TH SarabunIT๙"/>
          <w:color w:val="auto"/>
          <w:sz w:val="32"/>
          <w:szCs w:val="32"/>
          <w:cs/>
        </w:rPr>
        <w:t>หมายถึงขีดความสามารถหรือทรัพยากรที่มีอยู่ภายในองค์กรปกครองส่วนท้องถิ่นซึ่งสามารถนำมาจัดการเพื่อให้บรรลุวิสัยทัศน์ภารกิจและจุดมุ่งหมายการพัฒนาที่ยั่งยืน</w:t>
      </w:r>
    </w:p>
    <w:p w:rsidR="00C44601" w:rsidRPr="00E10E5E" w:rsidRDefault="00C44601" w:rsidP="00C4460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E10E5E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  <w:t>จุดอ่อน</w:t>
      </w:r>
      <w:r w:rsidRPr="00E10E5E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(Weakness) </w:t>
      </w:r>
      <w:r w:rsidRPr="00E10E5E">
        <w:rPr>
          <w:rFonts w:ascii="TH SarabunIT๙" w:hAnsi="TH SarabunIT๙" w:cs="TH SarabunIT๙"/>
          <w:color w:val="auto"/>
          <w:sz w:val="32"/>
          <w:szCs w:val="32"/>
          <w:cs/>
        </w:rPr>
        <w:t>หมายถึงความผิดพลาดหรือข้อด้อยในท้องถิ่นซึ่งมีผลทำให้ไม่บรรลุตามแนวทางการพัฒนาที่วางไว้</w:t>
      </w:r>
    </w:p>
    <w:p w:rsidR="00C44601" w:rsidRPr="00E10E5E" w:rsidRDefault="00C44601" w:rsidP="00C4460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C44601" w:rsidRPr="0053248C" w:rsidRDefault="00C44601" w:rsidP="00C4460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53248C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ปัจจัยภายนอก</w:t>
      </w:r>
    </w:p>
    <w:p w:rsidR="00C44601" w:rsidRPr="00E10E5E" w:rsidRDefault="00C44601" w:rsidP="007114E5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  <w:cs/>
        </w:rPr>
      </w:pPr>
      <w:r w:rsidRPr="00E10E5E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  <w:t>โอกาส</w:t>
      </w:r>
      <w:r w:rsidRPr="00E10E5E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(Opportunities) </w:t>
      </w:r>
      <w:r w:rsidRPr="00E10E5E">
        <w:rPr>
          <w:rFonts w:ascii="TH SarabunIT๙" w:hAnsi="TH SarabunIT๙" w:cs="TH SarabunIT๙"/>
          <w:color w:val="auto"/>
          <w:sz w:val="32"/>
          <w:szCs w:val="32"/>
          <w:cs/>
        </w:rPr>
        <w:t>หมายถึงสถานการณ์และสิ่งแวดล้อมภายนอกที่มีลักษณะเกื้อกูลหรือสนับสนุนต่อแนวทางการพัฒนา</w:t>
      </w:r>
    </w:p>
    <w:p w:rsidR="00C44601" w:rsidRPr="00E10E5E" w:rsidRDefault="00C44601" w:rsidP="007114E5">
      <w:pPr>
        <w:pStyle w:val="a5"/>
        <w:jc w:val="thaiDistribute"/>
        <w:rPr>
          <w:rFonts w:ascii="TH SarabunIT๙" w:hAnsi="TH SarabunIT๙" w:cs="TH SarabunIT๙"/>
        </w:rPr>
      </w:pPr>
      <w:r w:rsidRPr="00E10E5E">
        <w:rPr>
          <w:rFonts w:ascii="TH SarabunIT๙" w:hAnsi="TH SarabunIT๙" w:cs="TH SarabunIT๙"/>
          <w:b/>
          <w:bCs/>
          <w:cs/>
        </w:rPr>
        <w:tab/>
        <w:t>อุปสรรค</w:t>
      </w:r>
      <w:r w:rsidRPr="00E10E5E">
        <w:rPr>
          <w:rFonts w:ascii="TH SarabunIT๙" w:hAnsi="TH SarabunIT๙" w:cs="TH SarabunIT๙"/>
          <w:b/>
          <w:bCs/>
        </w:rPr>
        <w:t xml:space="preserve"> (Threat) </w:t>
      </w:r>
      <w:r w:rsidRPr="00E10E5E">
        <w:rPr>
          <w:rFonts w:ascii="TH SarabunIT๙" w:hAnsi="TH SarabunIT๙" w:cs="TH SarabunIT๙"/>
          <w:cs/>
        </w:rPr>
        <w:t>หมายถึงสถานการณ์และสิ่งแวดล้อมภายนอกท้องถิ่นที่มีลักษณะส่งผลให้เกิดความเสียหายหรือมีผลด้านลบต่อการพัฒนา</w:t>
      </w:r>
    </w:p>
    <w:p w:rsidR="00C44601" w:rsidRPr="00E10E5E" w:rsidRDefault="00C44601" w:rsidP="00C44601">
      <w:pPr>
        <w:pStyle w:val="a5"/>
        <w:rPr>
          <w:rFonts w:ascii="TH SarabunIT๙" w:hAnsi="TH SarabunIT๙" w:cs="TH SarabunIT๙"/>
        </w:rPr>
      </w:pPr>
      <w:r w:rsidRPr="00E10E5E">
        <w:rPr>
          <w:rFonts w:ascii="TH SarabunIT๙" w:hAnsi="TH SarabunIT๙" w:cs="TH SarabunIT๙"/>
          <w:b/>
          <w:bCs/>
          <w:cs/>
        </w:rPr>
        <w:t xml:space="preserve">ผลการวิเคราะห์ศักยภาพการพัฒนา   </w:t>
      </w:r>
    </w:p>
    <w:p w:rsidR="00C44601" w:rsidRPr="00E10E5E" w:rsidRDefault="00C44601" w:rsidP="0053248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เพื่อประเมินสถานภาพการพัฒนาในปัจจุบันและโอกาสการพัฒนาในอนาคตขององค์การบริหารส่วนตำบล</w:t>
      </w:r>
      <w:r w:rsidR="00E10E5E" w:rsidRPr="00E10E5E">
        <w:rPr>
          <w:rFonts w:ascii="TH SarabunIT๙" w:hAnsi="TH SarabunIT๙" w:cs="TH SarabunIT๙"/>
          <w:sz w:val="32"/>
          <w:szCs w:val="32"/>
          <w:cs/>
        </w:rPr>
        <w:t>นาสิงห์</w:t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  โดยใช้เทคนิค </w:t>
      </w:r>
      <w:r w:rsidRPr="00E10E5E">
        <w:rPr>
          <w:rFonts w:ascii="TH SarabunIT๙" w:hAnsi="TH SarabunIT๙" w:cs="TH SarabunIT๙"/>
          <w:sz w:val="32"/>
          <w:szCs w:val="32"/>
        </w:rPr>
        <w:t xml:space="preserve">SWOT analysis </w:t>
      </w:r>
      <w:r w:rsidRPr="00E10E5E">
        <w:rPr>
          <w:rFonts w:ascii="TH SarabunIT๙" w:hAnsi="TH SarabunIT๙" w:cs="TH SarabunIT๙"/>
          <w:sz w:val="32"/>
          <w:szCs w:val="32"/>
          <w:cs/>
        </w:rPr>
        <w:t>มีดังนี้</w:t>
      </w:r>
    </w:p>
    <w:p w:rsidR="00C44601" w:rsidRPr="00E10E5E" w:rsidRDefault="00C44601" w:rsidP="00C4460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จุดแข็ง  (</w:t>
      </w:r>
      <w:r w:rsidRPr="00E10E5E">
        <w:rPr>
          <w:rFonts w:ascii="TH SarabunIT๙" w:hAnsi="TH SarabunIT๙" w:cs="TH SarabunIT๙"/>
          <w:b/>
          <w:bCs/>
          <w:sz w:val="32"/>
          <w:szCs w:val="32"/>
          <w:u w:val="single"/>
        </w:rPr>
        <w:t>Strengths: S</w:t>
      </w:r>
      <w:r w:rsidRPr="00E10E5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C44601" w:rsidRPr="00E10E5E" w:rsidRDefault="00C44601" w:rsidP="00C4460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1</w:t>
      </w:r>
      <w:r w:rsidRPr="00E10E5E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 พื้นที่การปกครองในเขตองค์การบริหารส่วนตำบล</w:t>
      </w:r>
      <w:r w:rsidR="00E10E5E" w:rsidRPr="00E10E5E">
        <w:rPr>
          <w:rFonts w:ascii="TH SarabunIT๙" w:hAnsi="TH SarabunIT๙" w:cs="TH SarabunIT๙"/>
          <w:sz w:val="32"/>
          <w:szCs w:val="32"/>
          <w:cs/>
        </w:rPr>
        <w:t>นาสิงห์</w:t>
      </w:r>
      <w:r w:rsidRPr="00E10E5E">
        <w:rPr>
          <w:rFonts w:ascii="TH SarabunIT๙" w:hAnsi="TH SarabunIT๙" w:cs="TH SarabunIT๙"/>
          <w:sz w:val="32"/>
          <w:szCs w:val="32"/>
          <w:cs/>
        </w:rPr>
        <w:t>มีพื้นที่ไม่มาก ทำให้ง่ายแก่การบริหาร</w:t>
      </w:r>
      <w:r w:rsidRPr="00E10E5E">
        <w:rPr>
          <w:rFonts w:ascii="TH SarabunIT๙" w:hAnsi="TH SarabunIT๙" w:cs="TH SarabunIT๙"/>
          <w:sz w:val="32"/>
          <w:szCs w:val="32"/>
          <w:cs/>
        </w:rPr>
        <w:tab/>
        <w:t>2. ราษฎรในชุมชนไม่หนาแน่นส่วนมากเป็นคนในพื้นที่สะดว</w:t>
      </w:r>
      <w:r w:rsidR="0053248C">
        <w:rPr>
          <w:rFonts w:ascii="TH SarabunIT๙" w:hAnsi="TH SarabunIT๙" w:cs="TH SarabunIT๙"/>
          <w:sz w:val="32"/>
          <w:szCs w:val="32"/>
          <w:cs/>
        </w:rPr>
        <w:t>กในการติดต่อประสานงานในการทำ</w:t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 โครงการและกิจกรรม</w:t>
      </w:r>
    </w:p>
    <w:p w:rsidR="00C44601" w:rsidRPr="00E10E5E" w:rsidRDefault="00C44601" w:rsidP="00C446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ab/>
        <w:t xml:space="preserve">3. การเมืองในพื้นที่ไม่รุนแรง </w:t>
      </w:r>
    </w:p>
    <w:p w:rsidR="00C44601" w:rsidRPr="00E10E5E" w:rsidRDefault="00C44601" w:rsidP="00C446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ab/>
        <w:t>4. ชุมชนมีวัฒนธรรม ประเพณี  วิถีชีวิต  และภูมิปัญญาท้องถิ่นที่เป็นเอกลักษณ์ของตนเอง</w:t>
      </w:r>
    </w:p>
    <w:p w:rsidR="00C44601" w:rsidRPr="00E10E5E" w:rsidRDefault="00C44601" w:rsidP="00C446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ab/>
        <w:t>5. พื้นที่เป็นที่ราบ</w:t>
      </w:r>
    </w:p>
    <w:p w:rsidR="00C44601" w:rsidRPr="00E10E5E" w:rsidRDefault="00C44601" w:rsidP="00C446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ab/>
        <w:t>6. องค์การบริหารส่วนตำบล</w:t>
      </w:r>
      <w:r w:rsidR="00E10E5E" w:rsidRPr="00E10E5E">
        <w:rPr>
          <w:rFonts w:ascii="TH SarabunIT๙" w:hAnsi="TH SarabunIT๙" w:cs="TH SarabunIT๙"/>
          <w:sz w:val="32"/>
          <w:szCs w:val="32"/>
          <w:cs/>
        </w:rPr>
        <w:t>นาสิงห์</w:t>
      </w:r>
      <w:r w:rsidRPr="00E10E5E">
        <w:rPr>
          <w:rFonts w:ascii="TH SarabunIT๙" w:hAnsi="TH SarabunIT๙" w:cs="TH SarabunIT๙"/>
          <w:sz w:val="32"/>
          <w:szCs w:val="32"/>
          <w:cs/>
        </w:rPr>
        <w:t xml:space="preserve">เป็นองค์กรขนาดเล็ก เจ้าหน้าที่ไม่มากและเป็นคนในพื้นที่ </w:t>
      </w:r>
    </w:p>
    <w:p w:rsidR="00C44601" w:rsidRPr="00E10E5E" w:rsidRDefault="00C44601" w:rsidP="00C446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ab/>
        <w:t xml:space="preserve">   รู้สภาพแวดล้อมในท้องถิ่นเป็นอย่างดี</w:t>
      </w:r>
    </w:p>
    <w:p w:rsidR="00C44601" w:rsidRPr="00E10E5E" w:rsidRDefault="00C44601" w:rsidP="00C44601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44601" w:rsidRPr="00E10E5E" w:rsidRDefault="00C44601" w:rsidP="00C44601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10E5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จุดอ่อน  (</w:t>
      </w:r>
      <w:r w:rsidRPr="00E10E5E">
        <w:rPr>
          <w:rFonts w:ascii="TH SarabunIT๙" w:hAnsi="TH SarabunIT๙" w:cs="TH SarabunIT๙"/>
          <w:b/>
          <w:bCs/>
          <w:sz w:val="32"/>
          <w:szCs w:val="32"/>
          <w:u w:val="single"/>
        </w:rPr>
        <w:t>Weaknesses:  W</w:t>
      </w:r>
      <w:r w:rsidRPr="00E10E5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C44601" w:rsidRPr="00E10E5E" w:rsidRDefault="00C44601" w:rsidP="00C44601">
      <w:pPr>
        <w:pStyle w:val="a3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E10E5E" w:rsidRPr="00E10E5E">
        <w:rPr>
          <w:rFonts w:ascii="TH SarabunIT๙" w:hAnsi="TH SarabunIT๙" w:cs="TH SarabunIT๙"/>
          <w:sz w:val="32"/>
          <w:szCs w:val="32"/>
          <w:cs/>
        </w:rPr>
        <w:t>นาสิงห์</w:t>
      </w:r>
      <w:r w:rsidRPr="00E10E5E">
        <w:rPr>
          <w:rFonts w:ascii="TH SarabunIT๙" w:hAnsi="TH SarabunIT๙" w:cs="TH SarabunIT๙"/>
          <w:sz w:val="32"/>
          <w:szCs w:val="32"/>
          <w:cs/>
        </w:rPr>
        <w:t>เป็นองค์กรขนาดเล็ก  รายได้น้อยงบประมาณมีจำกัด</w:t>
      </w:r>
    </w:p>
    <w:p w:rsidR="00C44601" w:rsidRPr="00E10E5E" w:rsidRDefault="00C44601" w:rsidP="00C446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ab/>
        <w:t>2.   พนักงานและเจ้าหน้าที่มีน้อยไม่พอกับปริมาณงานและภาระหน้าที่ที่รับผิดชอบ</w:t>
      </w:r>
    </w:p>
    <w:p w:rsidR="00C44601" w:rsidRPr="00E10E5E" w:rsidRDefault="00C44601" w:rsidP="00C446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ab/>
        <w:t>3.   บุคลากรบางส่วนยังขาดความรู้ ความเข้าใจ ในกฎระเบียบ และข้อปฏิบัติต่างๆ</w:t>
      </w:r>
    </w:p>
    <w:p w:rsidR="00C44601" w:rsidRPr="00E10E5E" w:rsidRDefault="00C44601" w:rsidP="00C4460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ab/>
        <w:t xml:space="preserve">4.   เครื่องมือ และอุปกรณ์ ไม่พอกับเจ้าหน้าที่ทำให้การปฏิบัติงานล่าช้า </w:t>
      </w:r>
    </w:p>
    <w:p w:rsidR="00C44601" w:rsidRPr="00E10E5E" w:rsidRDefault="00C44601" w:rsidP="00C44601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10E5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โอกาส   (</w:t>
      </w:r>
      <w:r w:rsidRPr="00E10E5E">
        <w:rPr>
          <w:rFonts w:ascii="TH SarabunIT๙" w:hAnsi="TH SarabunIT๙" w:cs="TH SarabunIT๙"/>
          <w:b/>
          <w:bCs/>
          <w:sz w:val="32"/>
          <w:szCs w:val="32"/>
          <w:u w:val="single"/>
        </w:rPr>
        <w:t>Opportunities:  O</w:t>
      </w:r>
      <w:r w:rsidRPr="00E10E5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C44601" w:rsidRDefault="00C44601" w:rsidP="00C44601">
      <w:pPr>
        <w:pStyle w:val="a3"/>
        <w:numPr>
          <w:ilvl w:val="0"/>
          <w:numId w:val="11"/>
        </w:num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รัฐธรรมนูญแห่งราชอาณาจักรไทย ให้การสนับสนุนการดำเนินงานของท้องถิ่นไม่ว่าจะเป็นการพัฒนาด้านเศรษฐกิจท้องถิ่นระบบสาธารณูปโภคและสาธารณูปการ</w:t>
      </w:r>
    </w:p>
    <w:p w:rsidR="007114E5" w:rsidRDefault="007114E5" w:rsidP="007114E5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</w:p>
    <w:p w:rsidR="007114E5" w:rsidRPr="00335303" w:rsidRDefault="00335303" w:rsidP="00335303">
      <w:pPr>
        <w:jc w:val="center"/>
        <w:rPr>
          <w:rFonts w:ascii="TH SarabunIT๙" w:hAnsi="TH SarabunIT๙" w:cs="TH SarabunIT๙"/>
          <w:sz w:val="32"/>
          <w:szCs w:val="32"/>
        </w:rPr>
      </w:pPr>
      <w:r w:rsidRPr="00335303">
        <w:rPr>
          <w:rFonts w:ascii="TH SarabunIT๙" w:hAnsi="TH SarabunIT๙" w:cs="TH SarabunIT๙"/>
          <w:sz w:val="32"/>
          <w:szCs w:val="32"/>
        </w:rPr>
        <w:t>36</w:t>
      </w:r>
    </w:p>
    <w:p w:rsidR="00C44601" w:rsidRPr="00E10E5E" w:rsidRDefault="00C44601" w:rsidP="00C44601">
      <w:pPr>
        <w:pStyle w:val="a3"/>
        <w:numPr>
          <w:ilvl w:val="0"/>
          <w:numId w:val="11"/>
        </w:num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lastRenderedPageBreak/>
        <w:t>พระราชบัญญัติกำหนดแผนและขั้นตอนการกระจายอำนาจให้แก่องค์กรปกครองส่วนท้องถิ่น พ.ศ.2542 กำหนดให้องค์กรปกครองส่วนท้องถิ่น มีอำนาจหน้าที่  ในการจัดระบบบริการสาธารณะเพื่อประโยชน์ของประชาชนในท้องถิ่น โดยที่หน่วยงานราชการส่วนกลางและส่วนภูมิภาคส่งเสริมและสนับสนุนการถ่ายโอนภารกิจให้แก่องค์กรปกครองส่วนท้องถิ่น</w:t>
      </w:r>
    </w:p>
    <w:p w:rsidR="00C44601" w:rsidRPr="00E10E5E" w:rsidRDefault="00C44601" w:rsidP="00C44601">
      <w:pPr>
        <w:pStyle w:val="a3"/>
        <w:numPr>
          <w:ilvl w:val="0"/>
          <w:numId w:val="11"/>
        </w:num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 xml:space="preserve">รัฐบาลมีนโยบายสนับสนุนการกระจายอำนาจการบริหารให้ท้องถิ่นดำเนินการเอง ตามที่กฎหมายและระเบียบกำหนด </w:t>
      </w:r>
    </w:p>
    <w:p w:rsidR="00C44601" w:rsidRPr="00E10E5E" w:rsidRDefault="00C44601" w:rsidP="00E10E5E">
      <w:pPr>
        <w:pStyle w:val="a3"/>
        <w:numPr>
          <w:ilvl w:val="0"/>
          <w:numId w:val="1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รัฐบาลสนับสนุนให้แต่ละท้องถิ่นมีบทบาทในการอนุรักษ์  ฟื้นฟู  เผยแพร่  และถ่ายทอดวัฒนธรรม   ประเพณีและภูมิปัญญาท้องถิ่นมากขึ้น</w:t>
      </w:r>
    </w:p>
    <w:p w:rsidR="00C44601" w:rsidRPr="00E10E5E" w:rsidRDefault="00C44601" w:rsidP="00C44601">
      <w:pPr>
        <w:pStyle w:val="a3"/>
        <w:numPr>
          <w:ilvl w:val="0"/>
          <w:numId w:val="11"/>
        </w:numPr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พระราชบัญญัติการศึกษาแห่งชาติ   พ.ศ. 2542 สนับสนุนให้มีการจัดการศึกษาที่สอดคล้องกับความต้องการของประชาชนในท้องถิ่นอย่างเท่าเทียมและทั่วถึง</w:t>
      </w:r>
    </w:p>
    <w:p w:rsidR="00C44601" w:rsidRPr="00E10E5E" w:rsidRDefault="00C44601" w:rsidP="00C44601">
      <w:pPr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ab/>
        <w:t xml:space="preserve">6.  รัฐบาลมีนโยบายและให้ความสำคัญในการป้องกันและแก้ไขปัญหาทรัพยากรธรรมชาติและ   </w:t>
      </w:r>
      <w:r w:rsidRPr="00E10E5E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53248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10E5E">
        <w:rPr>
          <w:rFonts w:ascii="TH SarabunIT๙" w:hAnsi="TH SarabunIT๙" w:cs="TH SarabunIT๙"/>
          <w:sz w:val="32"/>
          <w:szCs w:val="32"/>
          <w:cs/>
        </w:rPr>
        <w:t>สิ่งแวดล้อม</w:t>
      </w:r>
    </w:p>
    <w:p w:rsidR="00C44601" w:rsidRPr="00E10E5E" w:rsidRDefault="00C44601" w:rsidP="00C44601">
      <w:pPr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ab/>
        <w:t xml:space="preserve">7.  รัฐบาลมีนโยบายส่งเสริมและสนับสนุน </w:t>
      </w:r>
      <w:r w:rsidRPr="00E10E5E">
        <w:rPr>
          <w:rFonts w:ascii="TH SarabunIT๙" w:hAnsi="TH SarabunIT๙" w:cs="TH SarabunIT๙"/>
          <w:sz w:val="32"/>
          <w:szCs w:val="32"/>
        </w:rPr>
        <w:t>“</w:t>
      </w:r>
      <w:r w:rsidRPr="00E10E5E">
        <w:rPr>
          <w:rFonts w:ascii="TH SarabunIT๙" w:hAnsi="TH SarabunIT๙" w:cs="TH SarabunIT๙"/>
          <w:sz w:val="32"/>
          <w:szCs w:val="32"/>
          <w:cs/>
        </w:rPr>
        <w:t>โครงการเศรษฐกิจพอเพียง</w:t>
      </w:r>
      <w:r w:rsidRPr="00E10E5E">
        <w:rPr>
          <w:rFonts w:ascii="TH SarabunIT๙" w:hAnsi="TH SarabunIT๙" w:cs="TH SarabunIT๙"/>
          <w:sz w:val="32"/>
          <w:szCs w:val="32"/>
        </w:rPr>
        <w:t>”</w:t>
      </w:r>
      <w:r w:rsidR="00E10E5E">
        <w:rPr>
          <w:rFonts w:ascii="TH SarabunIT๙" w:hAnsi="TH SarabunIT๙" w:cs="TH SarabunIT๙"/>
          <w:sz w:val="32"/>
          <w:szCs w:val="32"/>
          <w:cs/>
        </w:rPr>
        <w:t xml:space="preserve"> ตามแนวพระราชดำรัส</w:t>
      </w:r>
    </w:p>
    <w:p w:rsidR="00C44601" w:rsidRPr="00E10E5E" w:rsidRDefault="00C44601" w:rsidP="00C44601">
      <w:pPr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 w:rsidR="005324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10E5E">
        <w:rPr>
          <w:rFonts w:ascii="TH SarabunIT๙" w:hAnsi="TH SarabunIT๙" w:cs="TH SarabunIT๙"/>
          <w:sz w:val="32"/>
          <w:szCs w:val="32"/>
          <w:cs/>
        </w:rPr>
        <w:t>ของพระบาทสมเด็จพระเจ้าอยู่หัว ฯ</w:t>
      </w:r>
    </w:p>
    <w:p w:rsidR="00C44601" w:rsidRPr="00E10E5E" w:rsidRDefault="00C44601" w:rsidP="00C44601">
      <w:pPr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ab/>
        <w:t>8.  รัฐบาลมีนโยบายให้ความสำคัญกับการป้องกันและแก้ไขปัญหายาเสพติด</w:t>
      </w:r>
    </w:p>
    <w:p w:rsidR="00C44601" w:rsidRPr="00E10E5E" w:rsidRDefault="00C44601" w:rsidP="00C44601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E10E5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ปัญหาอุปสรรคหรือข้อจำกัด  (</w:t>
      </w:r>
      <w:r w:rsidRPr="00E10E5E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proofErr w:type="gramStart"/>
      <w:r w:rsidRPr="00E10E5E">
        <w:rPr>
          <w:rFonts w:ascii="TH SarabunIT๙" w:hAnsi="TH SarabunIT๙" w:cs="TH SarabunIT๙"/>
          <w:b/>
          <w:bCs/>
          <w:sz w:val="32"/>
          <w:szCs w:val="32"/>
          <w:u w:val="single"/>
        </w:rPr>
        <w:t>Threats :</w:t>
      </w:r>
      <w:proofErr w:type="gramEnd"/>
      <w:r w:rsidRPr="00E10E5E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 T </w:t>
      </w:r>
      <w:r w:rsidRPr="00E10E5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C44601" w:rsidRPr="00E10E5E" w:rsidRDefault="00C44601" w:rsidP="00C44601">
      <w:pPr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สภาวะการทางเศรษฐกิจในระดับประเทศ   ในระดับภูมิภาคส่งผลต่อการพัฒนาท้องถิ่น</w:t>
      </w:r>
    </w:p>
    <w:p w:rsidR="00C44601" w:rsidRPr="00E10E5E" w:rsidRDefault="00C44601" w:rsidP="00C44601">
      <w:pPr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สภาวะการทางการเมืองส่งผลต่อการพัฒนาท้องถิ่น</w:t>
      </w:r>
    </w:p>
    <w:p w:rsidR="00C44601" w:rsidRPr="00E10E5E" w:rsidRDefault="00C44601" w:rsidP="00C44601">
      <w:pPr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การเปลี่ยนรัฐบาลทำให้นโยบายเปลี่ยนแปลง  และไม่ต่อเนื่อง</w:t>
      </w:r>
    </w:p>
    <w:p w:rsidR="00C44601" w:rsidRPr="00E10E5E" w:rsidRDefault="00C44601" w:rsidP="00C44601">
      <w:pPr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ชุมชนและประชาชนขาดการร่วมมือในการพัฒนาท้องถิ่น</w:t>
      </w:r>
    </w:p>
    <w:p w:rsidR="00C44601" w:rsidRPr="00E10E5E" w:rsidRDefault="00C44601" w:rsidP="00C44601">
      <w:pPr>
        <w:numPr>
          <w:ilvl w:val="0"/>
          <w:numId w:val="9"/>
        </w:numPr>
        <w:ind w:right="-392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ความทันสมัยและกระแสวัฒนธรรมต่างชาติ  ทำให้ประชาชนในท้องถิ่นลืมรากฐาน</w:t>
      </w:r>
    </w:p>
    <w:p w:rsidR="00C44601" w:rsidRPr="00E10E5E" w:rsidRDefault="00C44601" w:rsidP="00C44601">
      <w:pPr>
        <w:ind w:left="1080" w:firstLine="720"/>
        <w:rPr>
          <w:rFonts w:ascii="TH SarabunIT๙" w:hAnsi="TH SarabunIT๙" w:cs="TH SarabunIT๙"/>
          <w:sz w:val="32"/>
          <w:szCs w:val="32"/>
        </w:rPr>
      </w:pPr>
      <w:r w:rsidRPr="00E10E5E">
        <w:rPr>
          <w:rFonts w:ascii="TH SarabunIT๙" w:hAnsi="TH SarabunIT๙" w:cs="TH SarabunIT๙"/>
          <w:sz w:val="32"/>
          <w:szCs w:val="32"/>
          <w:cs/>
        </w:rPr>
        <w:t>ทางวัฒนธรรมที่มีอยู่  และหันไปนิยมวัฒนธรรมการบริโภคมากขึ้น</w:t>
      </w:r>
    </w:p>
    <w:p w:rsidR="000653A1" w:rsidRDefault="00C36258" w:rsidP="00993D5C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C36258">
        <w:rPr>
          <w:rFonts w:ascii="TH SarabunIT๙" w:hAnsi="TH SarabunIT๙" w:cs="TH SarabunIT๙" w:hint="cs"/>
          <w:b/>
          <w:bCs/>
          <w:sz w:val="32"/>
          <w:szCs w:val="32"/>
          <w:cs/>
        </w:rPr>
        <w:t>3.2 การประเมินสถานการณ์สภาพแวดล้อมภายนอกที่เกี่ยวข้อง</w:t>
      </w:r>
    </w:p>
    <w:p w:rsidR="00C36258" w:rsidRPr="00C36258" w:rsidRDefault="00C36258" w:rsidP="00C36258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3625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วิเคราะห์การเปลี่ยนแปลงในระดับภูมิภาค ประเทศ และต่างประเทศในเรื่องที่ส่งผลกระทบต่อองค์การบริหารส่วนตำบล</w:t>
      </w:r>
    </w:p>
    <w:p w:rsidR="00C36258" w:rsidRPr="00C36258" w:rsidRDefault="00C36258" w:rsidP="00C36258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C36258">
        <w:rPr>
          <w:rFonts w:ascii="TH SarabunIT๙" w:hAnsi="TH SarabunIT๙" w:cs="TH SarabunIT๙"/>
          <w:b/>
          <w:bCs/>
          <w:sz w:val="32"/>
          <w:szCs w:val="32"/>
          <w:cs/>
        </w:rPr>
        <w:t>การเตรียมการเข้าสู่การเป็นประชาคมอาเซียนปี 2558</w:t>
      </w:r>
    </w:p>
    <w:p w:rsidR="00C36258" w:rsidRPr="00C36258" w:rsidRDefault="00C36258" w:rsidP="00C3625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36258">
        <w:rPr>
          <w:rFonts w:ascii="TH SarabunIT๙" w:hAnsi="TH SarabunIT๙" w:cs="TH SarabunIT๙"/>
          <w:sz w:val="32"/>
          <w:szCs w:val="32"/>
          <w:cs/>
        </w:rPr>
        <w:t>-ให้มีการบูร</w:t>
      </w:r>
      <w:proofErr w:type="spellStart"/>
      <w:r w:rsidRPr="00C36258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C36258">
        <w:rPr>
          <w:rFonts w:ascii="TH SarabunIT๙" w:hAnsi="TH SarabunIT๙" w:cs="TH SarabunIT๙"/>
          <w:sz w:val="32"/>
          <w:szCs w:val="32"/>
          <w:cs/>
        </w:rPr>
        <w:t>การการเตรียมการเข้าสู่การเป็นประชาคมอาเซียน ทั้ง 3 เสาหลัก อันได้แก่ ด้านการเมืองและความมั่นคง ด้านเศรษฐกิจ และด้านสังคมและวัฒนธรรม ทุกส่วนราชการที่เกี่ยวข้องจะต้องมีการประสานงานการดำเนินการให้สอดคล้องกัน มุ่งเน้นผลประโยชน์ของชาติเป็นหลัก และความร่วมมือตามกรอบข้อตกลงต่างๆ ที่ประเทศไทยได้ให้สัตยาบันไว้แล้ว</w:t>
      </w:r>
    </w:p>
    <w:p w:rsidR="00C36258" w:rsidRPr="00C36258" w:rsidRDefault="00C36258" w:rsidP="00C3625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36258">
        <w:rPr>
          <w:rFonts w:ascii="TH SarabunIT๙" w:hAnsi="TH SarabunIT๙" w:cs="TH SarabunIT๙"/>
          <w:sz w:val="32"/>
          <w:szCs w:val="32"/>
          <w:cs/>
        </w:rPr>
        <w:t>-ให้ความสำคัญกับการพัฒนากลไกและเครื่องมือที่ครอบคลุม และมีประสิทธิภาพในการแก้ไขปัญหาเกี่ยวกับความมั่นคงของประเทศ ตลอดจนการแก้ไขปัญหาคุกคามข้ามชาติ เช่น การก่อการร้าย ปัญหาเยาเสพติด และอาชญากรรมข้ามชาติ เป็นต้น</w:t>
      </w:r>
    </w:p>
    <w:p w:rsidR="00C36258" w:rsidRDefault="00C36258" w:rsidP="00C3625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36258">
        <w:rPr>
          <w:rFonts w:ascii="TH SarabunIT๙" w:hAnsi="TH SarabunIT๙" w:cs="TH SarabunIT๙"/>
          <w:sz w:val="32"/>
          <w:szCs w:val="32"/>
          <w:cs/>
        </w:rPr>
        <w:t>-การเจราจาในข้อตกลงทางการค้า การลงทุนระหว่างประเทศ หากเงื่อนไขของข้อตกลงดังกล่าวจะส่งผลกระทบต่อผู้ประกอบการหรือสภาพเศรษฐกิจและสังคมภายในประเทศ จะต้องดำเนินการอย่างค่อยเป็นค่อยไป โดยทุกภาคส่วนทั้งภาครัฐ ภาคเอกชน และภาคประชาสังคมจะต้องมีการหารือและเห็นพ้องต้องกัน ผู้ที่ได้รับผลกระทบจะได้รับการเยียวยาอย่างเหมาะสม</w:t>
      </w:r>
    </w:p>
    <w:p w:rsidR="001D22E9" w:rsidRPr="00C36258" w:rsidRDefault="00335303" w:rsidP="00335303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37</w:t>
      </w:r>
    </w:p>
    <w:p w:rsidR="00C36258" w:rsidRPr="00C36258" w:rsidRDefault="00C36258" w:rsidP="00C3625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C36258">
        <w:rPr>
          <w:rFonts w:ascii="TH SarabunIT๙" w:hAnsi="TH SarabunIT๙" w:cs="TH SarabunIT๙"/>
          <w:sz w:val="32"/>
          <w:szCs w:val="32"/>
          <w:cs/>
        </w:rPr>
        <w:lastRenderedPageBreak/>
        <w:t>-สนับสนุนการยกระดับคุณภาพชีวิตของประชาชน และการใช้ทรัพยากรธรรมชาติอย่างยั่งยืน รวมทั้งการส่งเสริม</w:t>
      </w:r>
      <w:proofErr w:type="spellStart"/>
      <w:r w:rsidRPr="00C36258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Pr="00C36258">
        <w:rPr>
          <w:rFonts w:ascii="TH SarabunIT๙" w:hAnsi="TH SarabunIT๙" w:cs="TH SarabunIT๙"/>
          <w:sz w:val="32"/>
          <w:szCs w:val="32"/>
          <w:cs/>
        </w:rPr>
        <w:t>ลักษณ์ของรัฐสมาชิกให้ความสำคัญกับการรักษาพื้นที่ป่า โดยเฉพาะตามแนวชายแดนของประเทศที่มีพรมแดนติดต่อกับประเทศไทย</w:t>
      </w:r>
    </w:p>
    <w:p w:rsidR="00C36258" w:rsidRPr="00C36258" w:rsidRDefault="00C36258" w:rsidP="00C3625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36258">
        <w:rPr>
          <w:rFonts w:ascii="TH SarabunIT๙" w:hAnsi="TH SarabunIT๙" w:cs="TH SarabunIT๙"/>
          <w:sz w:val="32"/>
          <w:szCs w:val="32"/>
          <w:cs/>
        </w:rPr>
        <w:t xml:space="preserve">ทั้งนี้องค์กรปกครองส่วนท้องถิ่นจะต้องวางแผน และเตรียมความพร้อมในการรองรับผลกระทบของการเข้าสู่ประชาคมอาเซียนที่มีต่อองค์กรปกครองส่วนท้องถิ่น และประชาชนในท้องถิ่น </w:t>
      </w:r>
      <w:r w:rsidRPr="00C36258">
        <w:rPr>
          <w:rFonts w:ascii="TH SarabunIT๙" w:hAnsi="TH SarabunIT๙" w:cs="TH SarabunIT๙"/>
          <w:sz w:val="32"/>
          <w:szCs w:val="32"/>
        </w:rPr>
        <w:t>7</w:t>
      </w:r>
      <w:r w:rsidRPr="00C36258">
        <w:rPr>
          <w:rFonts w:ascii="TH SarabunIT๙" w:hAnsi="TH SarabunIT๙" w:cs="TH SarabunIT๙"/>
          <w:sz w:val="32"/>
          <w:szCs w:val="32"/>
          <w:cs/>
        </w:rPr>
        <w:t xml:space="preserve"> ด้าน ดังนี้</w:t>
      </w:r>
    </w:p>
    <w:p w:rsidR="00C36258" w:rsidRPr="00C36258" w:rsidRDefault="00C36258" w:rsidP="00C3625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36258">
        <w:rPr>
          <w:rFonts w:ascii="TH SarabunIT๙" w:hAnsi="TH SarabunIT๙" w:cs="TH SarabunIT๙"/>
          <w:sz w:val="32"/>
          <w:szCs w:val="32"/>
          <w:cs/>
        </w:rPr>
        <w:tab/>
      </w:r>
      <w:r w:rsidRPr="00C36258">
        <w:rPr>
          <w:rFonts w:ascii="TH SarabunIT๙" w:hAnsi="TH SarabunIT๙" w:cs="TH SarabunIT๙"/>
          <w:sz w:val="32"/>
          <w:szCs w:val="32"/>
          <w:cs/>
        </w:rPr>
        <w:tab/>
      </w:r>
      <w:r w:rsidRPr="00C36258">
        <w:rPr>
          <w:rFonts w:ascii="TH SarabunIT๙" w:hAnsi="TH SarabunIT๙" w:cs="TH SarabunIT๙"/>
          <w:sz w:val="32"/>
          <w:szCs w:val="32"/>
        </w:rPr>
        <w:t>1</w:t>
      </w:r>
      <w:r w:rsidRPr="00C36258">
        <w:rPr>
          <w:rFonts w:ascii="TH SarabunIT๙" w:hAnsi="TH SarabunIT๙" w:cs="TH SarabunIT๙"/>
          <w:sz w:val="32"/>
          <w:szCs w:val="32"/>
          <w:cs/>
        </w:rPr>
        <w:t>.การพัฒนาโครงสร้างพื้นฐานและการสร้างเครือข่ายคมนาคม ประชาคมเศรษฐกิจอาเซียน ทำให้เกิดการรวมตัวของเศรษฐกิจที่มีมูลค่า และช่องทางการกระจายสินค้าเพิ่มมากขึ้น นอกจากนั้นจะเกิดการเรียกร้องจากกลุ่มนักลงทุนที่เข้ามาลงทุนในประเทศไทยให้มีการการพัฒนาเครือข่ายการคมนาคม เพื่อให้การเคลื่อนย้ายสินค้าและแรงงานมีความสะดวกรวดเร็วและมีประสิทธิภาพ ดังนั้น องค์กรปกครองส่วนท้องถิ่น</w:t>
      </w:r>
    </w:p>
    <w:p w:rsidR="00C36258" w:rsidRPr="00C36258" w:rsidRDefault="00C36258" w:rsidP="00C3625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36258">
        <w:rPr>
          <w:rFonts w:ascii="TH SarabunIT๙" w:hAnsi="TH SarabunIT๙" w:cs="TH SarabunIT๙"/>
          <w:sz w:val="32"/>
          <w:szCs w:val="32"/>
          <w:cs/>
        </w:rPr>
        <w:t>จะต้องมุ่งเน้นการพัฒนาโครงสร้างพื้นฐานที่จำเป็นต่อการขยายการผลิต ไฟฟ้าและประปา ซึ่งองค์กรปกครองส่วนท้องถิ่นอาจไม่สามารถดำเนินการได้โดนลำพัง จำเป็นต้องประสานความร่วมมือกับหน่วยงานที่เกี่ยวข้อง</w:t>
      </w:r>
    </w:p>
    <w:p w:rsidR="00C36258" w:rsidRPr="00C36258" w:rsidRDefault="00C36258" w:rsidP="00C3625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36258">
        <w:rPr>
          <w:rFonts w:ascii="TH SarabunIT๙" w:hAnsi="TH SarabunIT๙" w:cs="TH SarabunIT๙"/>
          <w:sz w:val="32"/>
          <w:szCs w:val="32"/>
          <w:cs/>
        </w:rPr>
        <w:tab/>
      </w:r>
      <w:r w:rsidRPr="00C36258">
        <w:rPr>
          <w:rFonts w:ascii="TH SarabunIT๙" w:hAnsi="TH SarabunIT๙" w:cs="TH SarabunIT๙"/>
          <w:sz w:val="32"/>
          <w:szCs w:val="32"/>
        </w:rPr>
        <w:tab/>
        <w:t>2</w:t>
      </w:r>
      <w:r w:rsidRPr="00C36258">
        <w:rPr>
          <w:rFonts w:ascii="TH SarabunIT๙" w:hAnsi="TH SarabunIT๙" w:cs="TH SarabunIT๙"/>
          <w:sz w:val="32"/>
          <w:szCs w:val="32"/>
          <w:cs/>
        </w:rPr>
        <w:t>.การพัฒนาและส่งเสริมเศรษฐกิจในระดับชุมชน การหลั่งไหลเข้ามาของทุนต่างชาติที่จะเพิ่มมากขึ้น ส่งผลให้องค์กรปกครองส่วนท้องถิ่นต้องทบทวนบทบาทในการดูแลและช่วยเหลือกลุ่มผู้ผลิตในพื้นที่โดยอาจจะต้องมีนโยบายในการส่งเสริมอาชีพ ทั้งอาชีพหลักและอาชีพเสริมเปิดรับวิสัยทัศน์ในกระบวนการผลิตแบบใหม่ เพื่อยกระดับกระบวนการผลิตให้เป็นมาตรฐานเท่าเทียมกับระดับสากล</w:t>
      </w:r>
    </w:p>
    <w:p w:rsidR="00C36258" w:rsidRPr="00C36258" w:rsidRDefault="00C36258" w:rsidP="00C3625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36258">
        <w:rPr>
          <w:rFonts w:ascii="TH SarabunIT๙" w:hAnsi="TH SarabunIT๙" w:cs="TH SarabunIT๙"/>
          <w:sz w:val="32"/>
          <w:szCs w:val="32"/>
          <w:cs/>
        </w:rPr>
        <w:tab/>
      </w:r>
      <w:r w:rsidRPr="00C36258">
        <w:rPr>
          <w:rFonts w:ascii="TH SarabunIT๙" w:hAnsi="TH SarabunIT๙" w:cs="TH SarabunIT๙"/>
          <w:sz w:val="32"/>
          <w:szCs w:val="32"/>
          <w:cs/>
        </w:rPr>
        <w:tab/>
      </w:r>
      <w:r w:rsidRPr="00C36258">
        <w:rPr>
          <w:rFonts w:ascii="TH SarabunIT๙" w:hAnsi="TH SarabunIT๙" w:cs="TH SarabunIT๙"/>
          <w:sz w:val="32"/>
          <w:szCs w:val="32"/>
        </w:rPr>
        <w:t>3</w:t>
      </w:r>
      <w:r w:rsidRPr="00C36258">
        <w:rPr>
          <w:rFonts w:ascii="TH SarabunIT๙" w:hAnsi="TH SarabunIT๙" w:cs="TH SarabunIT๙"/>
          <w:sz w:val="32"/>
          <w:szCs w:val="32"/>
          <w:cs/>
        </w:rPr>
        <w:t>.การจัดการทรัพยากรธรรมชาติและสิ่งแวดล้อม เป้าหมายเรื่องการสร้างความยั่งยืนด้านสิ่งแวดล้อมของประชาคมอาเซียน ทำให้องค์กรปกครองส่วนท้องถิ่นต้องเร่งปรับระบบการบริหารจัดการด้านสิ่งแวดล้อม ซึ่งจะต้องดูแลทรัพยากรธรรมชาติและจัดการอย่างเป็นระบบ โดยเน้นการบริหารจัดการ</w:t>
      </w:r>
    </w:p>
    <w:p w:rsidR="00C36258" w:rsidRPr="00C36258" w:rsidRDefault="00C36258" w:rsidP="00C3625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36258">
        <w:rPr>
          <w:rFonts w:ascii="TH SarabunIT๙" w:hAnsi="TH SarabunIT๙" w:cs="TH SarabunIT๙"/>
          <w:sz w:val="32"/>
          <w:szCs w:val="32"/>
          <w:cs/>
        </w:rPr>
        <w:t>ทรัพยากรธรรมชาติ โดยการมีส่วนร่วมของประชาชน เน้นการจัดการบนพื้นฐานของความเป็นเจ้าของร่วมกัน เพื่อสร้างความรัก ความหวงแหนในทรัพยากร และก่อเกิดกี่มีส่วนร่วมในการบริหารจัดการสิ่งแวดล้อม อย่างไรก็ตามต้องไม่ลืมเรื่องของการควบคุมมาตรฐานของการดูแลรักษาฟื้นฟูทรัพยากรธรรมชาติและสิ่งแวดล้อม เพื่อให้เกิดการจัดการที่ทีประสิทธิภาพ ตลอดจนอาจต้องทบทวนของเขตอำนาจหน้าที่ระหว่างองค์กรปกครองส่วนท้องถิ่นและภาคส่วนที่เกี่ยวข้องเพื่อให้มีการบูร</w:t>
      </w:r>
      <w:proofErr w:type="spellStart"/>
      <w:r w:rsidRPr="00C36258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C36258">
        <w:rPr>
          <w:rFonts w:ascii="TH SarabunIT๙" w:hAnsi="TH SarabunIT๙" w:cs="TH SarabunIT๙"/>
          <w:sz w:val="32"/>
          <w:szCs w:val="32"/>
          <w:cs/>
        </w:rPr>
        <w:t>การการทำงานร่วมกันในเรื่องการจัดการทรัพยากรธรรมชาติและสิ่งแวดล้อม</w:t>
      </w:r>
    </w:p>
    <w:p w:rsidR="00C36258" w:rsidRPr="00C36258" w:rsidRDefault="00C36258" w:rsidP="00C3625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36258">
        <w:rPr>
          <w:rFonts w:ascii="TH SarabunIT๙" w:hAnsi="TH SarabunIT๙" w:cs="TH SarabunIT๙"/>
          <w:sz w:val="32"/>
          <w:szCs w:val="32"/>
          <w:cs/>
        </w:rPr>
        <w:tab/>
      </w:r>
      <w:r w:rsidRPr="00C36258">
        <w:rPr>
          <w:rFonts w:ascii="TH SarabunIT๙" w:hAnsi="TH SarabunIT๙" w:cs="TH SarabunIT๙"/>
          <w:sz w:val="32"/>
          <w:szCs w:val="32"/>
          <w:cs/>
        </w:rPr>
        <w:tab/>
      </w:r>
      <w:r w:rsidRPr="00C36258">
        <w:rPr>
          <w:rFonts w:ascii="TH SarabunIT๙" w:hAnsi="TH SarabunIT๙" w:cs="TH SarabunIT๙"/>
          <w:sz w:val="32"/>
          <w:szCs w:val="32"/>
        </w:rPr>
        <w:t>4</w:t>
      </w:r>
      <w:r w:rsidRPr="00C36258">
        <w:rPr>
          <w:rFonts w:ascii="TH SarabunIT๙" w:hAnsi="TH SarabunIT๙" w:cs="TH SarabunIT๙"/>
          <w:sz w:val="32"/>
          <w:szCs w:val="32"/>
          <w:cs/>
        </w:rPr>
        <w:t>.การพัฒนาคุณภาพชีวิต องค์กรปกครองส่วนท้องถิ่นต้องเตรียมรับผลกระทบจากปัญหาสังคมและสาธารณสุขที่อาจเกิดจากการเคลื่อนย้ายแรงงานและนักท่องเที่ยวโดยเสรี อาทิ โรคระบาด ความขัดแย้งทางสังคมและเชื้อชาติ และอาชญากรรมข้ามชาติ อาทิ ยาเสพติด การค้ามนุษย์ องค์กรปกครองส่วนท้องถิ่นต้องเน้นการจัดบริการสาธารณะให้ได้มาตรฐานที่กำหนดในแต่ละงานหรือกิจกรรมอย่างเคร่งครัด รวมทั้งจะต้องจัดสวัสดิการสังคมสำหรับเด็ก กลุ่มเสี่ยง และกลุ่มด้อยโอกาสอย่างมีคุณภาพและทั่วถึง นอกจากนี้องค์กรปกครองส่วนท้องถิ่นต้องให้ความสำคัญกับการเข้าถึงการดูแลสุขภาพของคนในชุมชน ซึ่งจะทำให้ชุมชนมีการดำรงชีวิตที่ปลอดภัยและมีคุณภาพชีวิตที่ดี</w:t>
      </w:r>
    </w:p>
    <w:p w:rsidR="00C36258" w:rsidRPr="00C36258" w:rsidRDefault="00C36258" w:rsidP="00C3625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36258">
        <w:rPr>
          <w:rFonts w:ascii="TH SarabunIT๙" w:hAnsi="TH SarabunIT๙" w:cs="TH SarabunIT๙"/>
          <w:sz w:val="32"/>
          <w:szCs w:val="32"/>
        </w:rPr>
        <w:tab/>
      </w:r>
      <w:r w:rsidRPr="00C36258">
        <w:rPr>
          <w:rFonts w:ascii="TH SarabunIT๙" w:hAnsi="TH SarabunIT๙" w:cs="TH SarabunIT๙"/>
          <w:sz w:val="32"/>
          <w:szCs w:val="32"/>
        </w:rPr>
        <w:tab/>
        <w:t>5.</w:t>
      </w:r>
      <w:r w:rsidRPr="00C36258">
        <w:rPr>
          <w:rFonts w:ascii="TH SarabunIT๙" w:hAnsi="TH SarabunIT๙" w:cs="TH SarabunIT๙"/>
          <w:sz w:val="32"/>
          <w:szCs w:val="32"/>
          <w:cs/>
        </w:rPr>
        <w:t>การรักษาความสงบเรียบร้อย องค์กรปกครองส่วนท้องถิ่นต้องมีบทบาทในการเฝ้าระวังปัญหาอาชญากรรมเพิ่มมากขึ้นรวมทั้งอาจต้องพัฒนาระบบและจัดทำฐานข้อมูลเกี่ยวกับแรงงานอพยพร่วมกับ</w:t>
      </w:r>
    </w:p>
    <w:p w:rsidR="00C36258" w:rsidRPr="00C36258" w:rsidRDefault="00C36258" w:rsidP="00C3625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36258">
        <w:rPr>
          <w:rFonts w:ascii="TH SarabunIT๙" w:hAnsi="TH SarabunIT๙" w:cs="TH SarabunIT๙"/>
          <w:sz w:val="32"/>
          <w:szCs w:val="32"/>
          <w:cs/>
        </w:rPr>
        <w:t>หน่วยงานที่เกี่ยวข้อง ตลอดจนร่วมกับชุมชนในการกำหนดกติกาและหลักเกณฑ์ของชุมชนให้ทุกคนอยู่ร่วมกันได้ภายใต้แนวคิดสังคมที่เอื้ออาทรและมีความมั่นคง</w:t>
      </w:r>
    </w:p>
    <w:p w:rsidR="001D22E9" w:rsidRDefault="00C36258" w:rsidP="00C3625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36258">
        <w:rPr>
          <w:rFonts w:ascii="TH SarabunIT๙" w:hAnsi="TH SarabunIT๙" w:cs="TH SarabunIT๙"/>
          <w:sz w:val="32"/>
          <w:szCs w:val="32"/>
          <w:cs/>
        </w:rPr>
        <w:tab/>
      </w:r>
      <w:r w:rsidRPr="00C36258">
        <w:rPr>
          <w:rFonts w:ascii="TH SarabunIT๙" w:hAnsi="TH SarabunIT๙" w:cs="TH SarabunIT๙"/>
          <w:sz w:val="32"/>
          <w:szCs w:val="32"/>
          <w:cs/>
        </w:rPr>
        <w:tab/>
        <w:t>6.การจัดการด้านการศึกษา ภาษา วัฒนธรรม จารีตประเพณี การศึกษาเป็นจุดเริ่มต้นของการพัฒนาด้านต่างๆเสมือนประตูเชื่อมกับโลกภายนอก องค์กรปกครองส่วนท้องถิ่นซึ่งมีหน้าที่ในการจัดและ</w:t>
      </w:r>
    </w:p>
    <w:p w:rsidR="00335303" w:rsidRDefault="00335303" w:rsidP="0033530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38</w:t>
      </w:r>
    </w:p>
    <w:p w:rsidR="00C36258" w:rsidRPr="00C36258" w:rsidRDefault="00C36258" w:rsidP="00C3625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36258">
        <w:rPr>
          <w:rFonts w:ascii="TH SarabunIT๙" w:hAnsi="TH SarabunIT๙" w:cs="TH SarabunIT๙"/>
          <w:sz w:val="32"/>
          <w:szCs w:val="32"/>
          <w:cs/>
        </w:rPr>
        <w:lastRenderedPageBreak/>
        <w:t>ส่งเสริมการศึกษาให้แก่ประชาชนและชุมชนต้องพัฒนาประชาชนและชุมชนให้สามารถก้าวเข้าสู่ประชาคมอาเซียนได้โดยต้องเน้น การพัฒนามาตรฐานด้านการศึกษา ไม่ว่าจะเป็นการพัฒนาคุณภาพในการจัดการศึกษา โดยปรับหลักสูตรการเรียนการสอน ส่งเสริมการเรียนรู้ภาษาอังกฤษและภาษาเพื่อนบ้านในภูมิภาคอาเซียนเพื่อการสื่อสารที่ดี การพัฒนาและสนับสนุนครูผู้สอนให้มีการแลกเปลี่ยนทางวัฒนธรรมระหว่างประเทศสมาชิกและนำเทคโนโลยีมาใช้ประกอบการเรียนการสอน ทำให้ประชาชนเกิดการเรียนรู้ที่ทันสมัย มีความเป็นสากลและมีคุณภาพ นอกจากนี้องค์กรปกครองส่วนท้องถิ่นจะต้องจัดทำข้อมูลที่จำเป็นต่อแรงงานต่างชาติ เป็นภาษาอังกฤษหรือภาษาของประเทศสมาชิกอาเซียนอื่นๆ สำหรับเรื่องวัฒนธรรมและจารีตประเพณีนั้น นอกจากองค์กรปกครองส่วนท้องถิ่นจะต้องส่งเสริมให้เกิดการเรียนรู้และเข้าใจวัฒนธรรมของประเทศเพื่อนบ้านในอาเซียนแล้ว ยังต้องเป็นสื่อกลางในการจัดกิจกรรมแลกเปลี่ยนเชิงวัฒนธรรมระหว่างประชาชนในเขตพื้นที่องค์กรปกครองส่วนท้องถิ่นและประชาชนในประเทศอาเซียนอื่นที่มีพรมแดนติดต่อกัน ซึ่งมักจะมีวัฒนธรรมที่คล้ายคลึงกัน การจัดกิจกรรมเช่นนี้จะช่วยให้ประชาชนมีความรู้สึกเป็นอันหนึ่งอันเดียวกันมากขึ้น</w:t>
      </w:r>
    </w:p>
    <w:p w:rsidR="00C36258" w:rsidRPr="00C36258" w:rsidRDefault="00C36258" w:rsidP="00C3625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36258">
        <w:rPr>
          <w:rFonts w:ascii="TH SarabunIT๙" w:hAnsi="TH SarabunIT๙" w:cs="TH SarabunIT๙"/>
          <w:sz w:val="32"/>
          <w:szCs w:val="32"/>
          <w:cs/>
        </w:rPr>
        <w:tab/>
      </w:r>
      <w:r w:rsidRPr="00C36258">
        <w:rPr>
          <w:rFonts w:ascii="TH SarabunIT๙" w:hAnsi="TH SarabunIT๙" w:cs="TH SarabunIT๙"/>
          <w:sz w:val="32"/>
          <w:szCs w:val="32"/>
          <w:cs/>
        </w:rPr>
        <w:tab/>
        <w:t>7.การปรับปรุงโครงสร้างขององค์กรปกครองส่วนท้องถิ่น อาจต้องมีการจัดตั้งหน่วยงานด้านวิเทศสัมพันธ์ โดยเฉพาะในพื้นที่จังหวัดชายแดนเพื่อรับรองเนื้องานด้านการต่างประเทศและความร่วมมือกับประเทศเพื่อนบ้าน และเพื่อให้สามารถสื่อสารทำความเข้าใจกับประชาชนจากประเทศอื่นที่มาติดต่อราชการได้</w:t>
      </w:r>
    </w:p>
    <w:p w:rsidR="001D22E9" w:rsidRDefault="001D22E9" w:rsidP="00C36258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D22E9" w:rsidRDefault="001D22E9" w:rsidP="00C36258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D22E9" w:rsidRDefault="001D22E9" w:rsidP="00C36258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D22E9" w:rsidRDefault="001D22E9" w:rsidP="00C36258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D22E9" w:rsidRDefault="001D22E9" w:rsidP="00C36258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D22E9" w:rsidRDefault="001D22E9" w:rsidP="00C36258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D22E9" w:rsidRDefault="001D22E9" w:rsidP="00C36258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D22E9" w:rsidRDefault="001D22E9" w:rsidP="00C36258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D22E9" w:rsidRDefault="001D22E9" w:rsidP="00C36258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D22E9" w:rsidRDefault="001D22E9" w:rsidP="00C36258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D22E9" w:rsidRDefault="001D22E9" w:rsidP="00C36258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D22E9" w:rsidRDefault="001D22E9" w:rsidP="00C36258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D22E9" w:rsidRDefault="001D22E9" w:rsidP="00C36258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D22E9" w:rsidRDefault="001D22E9" w:rsidP="00C36258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D22E9" w:rsidRDefault="001D22E9" w:rsidP="00C36258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D22E9" w:rsidRDefault="001D22E9" w:rsidP="00C36258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D22E9" w:rsidRDefault="001D22E9" w:rsidP="00C36258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D22E9" w:rsidRDefault="001D22E9" w:rsidP="00C36258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D22E9" w:rsidRDefault="001D22E9" w:rsidP="00C36258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D22E9" w:rsidRDefault="001D22E9" w:rsidP="00C36258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D22E9" w:rsidRDefault="001D22E9" w:rsidP="00C36258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D22E9" w:rsidRDefault="001D22E9" w:rsidP="00C36258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D22E9" w:rsidRDefault="001D22E9" w:rsidP="00C36258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D22E9" w:rsidRPr="00335303" w:rsidRDefault="00335303" w:rsidP="00335303">
      <w:pPr>
        <w:autoSpaceDE w:val="0"/>
        <w:autoSpaceDN w:val="0"/>
        <w:adjustRightInd w:val="0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335303">
        <w:rPr>
          <w:rFonts w:ascii="TH SarabunIT๙" w:hAnsi="TH SarabunIT๙" w:cs="TH SarabunIT๙"/>
          <w:sz w:val="32"/>
          <w:szCs w:val="32"/>
        </w:rPr>
        <w:t>39</w:t>
      </w:r>
    </w:p>
    <w:p w:rsidR="00C36258" w:rsidRPr="00C36258" w:rsidRDefault="00C36258" w:rsidP="00C36258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C3625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ผลกระทบของ</w:t>
      </w:r>
      <w:r w:rsidRPr="00C36258">
        <w:rPr>
          <w:rFonts w:ascii="TH SarabunIT๙" w:hAnsi="TH SarabunIT๙" w:cs="TH SarabunIT๙"/>
          <w:b/>
          <w:bCs/>
          <w:sz w:val="32"/>
          <w:szCs w:val="32"/>
        </w:rPr>
        <w:t xml:space="preserve"> AEC </w:t>
      </w:r>
      <w:r w:rsidRPr="00C36258">
        <w:rPr>
          <w:rFonts w:ascii="TH SarabunIT๙" w:hAnsi="TH SarabunIT๙" w:cs="TH SarabunIT๙"/>
          <w:b/>
          <w:bCs/>
          <w:sz w:val="32"/>
          <w:szCs w:val="32"/>
          <w:cs/>
        </w:rPr>
        <w:t>ต่อภารกิจขององค์กรปกครองส่วนท้องถิ่นและแนวทางการปรับตัว</w:t>
      </w:r>
    </w:p>
    <w:tbl>
      <w:tblPr>
        <w:tblStyle w:val="a4"/>
        <w:tblW w:w="10031" w:type="dxa"/>
        <w:tblLook w:val="04A0"/>
      </w:tblPr>
      <w:tblGrid>
        <w:gridCol w:w="4361"/>
        <w:gridCol w:w="5670"/>
      </w:tblGrid>
      <w:tr w:rsidR="00C36258" w:rsidRPr="00C36258" w:rsidTr="00000BEC">
        <w:tc>
          <w:tcPr>
            <w:tcW w:w="4361" w:type="dxa"/>
          </w:tcPr>
          <w:p w:rsidR="00C36258" w:rsidRPr="00C36258" w:rsidRDefault="00C36258" w:rsidP="00000B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362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ผลผลกระทบ</w:t>
            </w:r>
          </w:p>
        </w:tc>
        <w:tc>
          <w:tcPr>
            <w:tcW w:w="5670" w:type="dxa"/>
          </w:tcPr>
          <w:p w:rsidR="00C36258" w:rsidRPr="00C36258" w:rsidRDefault="00C36258" w:rsidP="00000BE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62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แนวทางการปรับตัว</w:t>
            </w:r>
          </w:p>
        </w:tc>
      </w:tr>
      <w:tr w:rsidR="00C36258" w:rsidRPr="00C36258" w:rsidTr="00000BEC">
        <w:tc>
          <w:tcPr>
            <w:tcW w:w="4361" w:type="dxa"/>
          </w:tcPr>
          <w:p w:rsidR="00C36258" w:rsidRPr="00C36258" w:rsidRDefault="00C36258" w:rsidP="00000BE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6258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C36258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C36258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การพัฒนาโครงสร้างพื้นฐาน</w:t>
            </w:r>
          </w:p>
        </w:tc>
        <w:tc>
          <w:tcPr>
            <w:tcW w:w="5670" w:type="dxa"/>
          </w:tcPr>
          <w:p w:rsidR="00C36258" w:rsidRPr="00C36258" w:rsidRDefault="00C36258" w:rsidP="00000BE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36258">
              <w:rPr>
                <w:rFonts w:ascii="TH SarabunIT๙" w:hAnsi="TH SarabunIT๙" w:cs="TH SarabunIT๙"/>
                <w:sz w:val="32"/>
                <w:szCs w:val="32"/>
              </w:rPr>
              <w:t xml:space="preserve">• </w:t>
            </w:r>
            <w:r w:rsidRPr="00C36258">
              <w:rPr>
                <w:rFonts w:ascii="TH SarabunIT๙" w:hAnsi="TH SarabunIT๙" w:cs="TH SarabunIT๙"/>
                <w:sz w:val="32"/>
                <w:szCs w:val="32"/>
                <w:cs/>
              </w:rPr>
              <w:t>จำเป็นต้องพัฒนาโครงสร้างพื้นฐานเพื่อรองรับการขยายตัวของการลงทุนภายในท้องถิ่นเช่นการพัฒนาโครงข่ายคมนาคมและขนส่งโครงสร้างพื้นฐานที่จำเป็นต่อการผลิตเช่นไฟฟ้าและประปาซึ่งองค์กรปกครองส่วนท้องถิ่นอาจจำเป็นต้องประสานความร่วมมือกับส่วนราชการ</w:t>
            </w:r>
          </w:p>
          <w:p w:rsidR="00C36258" w:rsidRPr="00C36258" w:rsidRDefault="00C36258" w:rsidP="00000B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6258">
              <w:rPr>
                <w:rFonts w:ascii="TH SarabunIT๙" w:hAnsi="TH SarabunIT๙" w:cs="TH SarabunIT๙"/>
                <w:sz w:val="32"/>
                <w:szCs w:val="32"/>
                <w:cs/>
              </w:rPr>
              <w:t>อื่นที่เกี่ยวข้อง</w:t>
            </w:r>
          </w:p>
        </w:tc>
      </w:tr>
      <w:tr w:rsidR="00C36258" w:rsidRPr="00C36258" w:rsidTr="00000BEC">
        <w:tc>
          <w:tcPr>
            <w:tcW w:w="4361" w:type="dxa"/>
          </w:tcPr>
          <w:p w:rsidR="00C36258" w:rsidRPr="00C36258" w:rsidRDefault="00C36258" w:rsidP="00000BE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6258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C36258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C36258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การพัฒนาส่งเสริมทางด้านเศรษฐกิจ</w:t>
            </w:r>
          </w:p>
        </w:tc>
        <w:tc>
          <w:tcPr>
            <w:tcW w:w="5670" w:type="dxa"/>
          </w:tcPr>
          <w:p w:rsidR="00C36258" w:rsidRPr="00C36258" w:rsidRDefault="00C36258" w:rsidP="00000BE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36258">
              <w:rPr>
                <w:rFonts w:ascii="TH SarabunIT๙" w:hAnsi="TH SarabunIT๙" w:cs="TH SarabunIT๙"/>
                <w:sz w:val="32"/>
                <w:szCs w:val="32"/>
              </w:rPr>
              <w:t xml:space="preserve">• </w:t>
            </w:r>
            <w:r w:rsidRPr="00C36258">
              <w:rPr>
                <w:rFonts w:ascii="TH SarabunIT๙" w:hAnsi="TH SarabunIT๙" w:cs="TH SarabunIT๙"/>
                <w:sz w:val="32"/>
                <w:szCs w:val="32"/>
                <w:cs/>
              </w:rPr>
              <w:t>จำเป็นต้องทบทวนถึงบทบาทขององค์กรปกครองส่วนท้องถิ่นในการดูแลและช่วยเหลือธุรกิจขนาดกลางและขนาดย่อมภายใต้ท้องถิ่นรวมถึงวิสาหกิจชุมชนและอาจจำเป็นต้องทบทวนนโยบายและบทบาทขององค์กรปกครองส่วนท้องถิ่นในการส่งเสริมการลงทุนภายในท้องถิ่น</w:t>
            </w:r>
          </w:p>
        </w:tc>
      </w:tr>
      <w:tr w:rsidR="00C36258" w:rsidRPr="00C36258" w:rsidTr="00000BEC">
        <w:tc>
          <w:tcPr>
            <w:tcW w:w="4361" w:type="dxa"/>
          </w:tcPr>
          <w:p w:rsidR="00C36258" w:rsidRPr="00C36258" w:rsidRDefault="00C36258" w:rsidP="00000BE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6258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C36258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C36258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การจัดการทรัพยากรธรรมชาติและสิ่งแวดล้อม</w:t>
            </w:r>
          </w:p>
        </w:tc>
        <w:tc>
          <w:tcPr>
            <w:tcW w:w="5670" w:type="dxa"/>
          </w:tcPr>
          <w:p w:rsidR="00C36258" w:rsidRPr="00C36258" w:rsidRDefault="00C36258" w:rsidP="00000BE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36258">
              <w:rPr>
                <w:rFonts w:ascii="TH SarabunIT๙" w:hAnsi="TH SarabunIT๙" w:cs="TH SarabunIT๙"/>
                <w:sz w:val="32"/>
                <w:szCs w:val="32"/>
              </w:rPr>
              <w:t xml:space="preserve">• </w:t>
            </w:r>
            <w:r w:rsidRPr="00C36258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ต้องมีบทบาทมากขึ้นในการเฝ้าระวังการทำลายทรัพยากรธรรมชาติและสิ่งแวดล้อม</w:t>
            </w:r>
          </w:p>
          <w:p w:rsidR="00C36258" w:rsidRPr="00C36258" w:rsidRDefault="00C36258" w:rsidP="00000BE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36258">
              <w:rPr>
                <w:rFonts w:ascii="TH SarabunIT๙" w:hAnsi="TH SarabunIT๙" w:cs="TH SarabunIT๙"/>
                <w:sz w:val="32"/>
                <w:szCs w:val="32"/>
              </w:rPr>
              <w:t xml:space="preserve">• </w:t>
            </w:r>
            <w:r w:rsidRPr="00C36258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มีการกำหนดแผนและมาตรการป้องกันและบรรเทาวิกฤติทางด้านสิ่งแวดล้อม</w:t>
            </w:r>
          </w:p>
          <w:p w:rsidR="00C36258" w:rsidRPr="00C36258" w:rsidRDefault="00C36258" w:rsidP="00000BE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36258">
              <w:rPr>
                <w:rFonts w:ascii="TH SarabunIT๙" w:hAnsi="TH SarabunIT๙" w:cs="TH SarabunIT๙"/>
                <w:sz w:val="32"/>
                <w:szCs w:val="32"/>
              </w:rPr>
              <w:t xml:space="preserve">• </w:t>
            </w:r>
            <w:r w:rsidRPr="00C36258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ซักซ้อมทำความเข้าใจในแนวทางการบริหารจัดการทรัพยากรธรรมชาติและสิ่งแวดล้อมรวมทั้งทบทวนขอบเขตอำนาจหน้าที่ระหว่างองค์กรปกครองส่วนท้องถิ่นและภาคส่วนที่</w:t>
            </w:r>
          </w:p>
          <w:p w:rsidR="00C36258" w:rsidRPr="00C36258" w:rsidRDefault="00C36258" w:rsidP="00000B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6258">
              <w:rPr>
                <w:rFonts w:ascii="TH SarabunIT๙" w:hAnsi="TH SarabunIT๙" w:cs="TH SarabunIT๙"/>
                <w:sz w:val="32"/>
                <w:szCs w:val="32"/>
                <w:cs/>
              </w:rPr>
              <w:t>เกี่ยวข้อง</w:t>
            </w:r>
          </w:p>
        </w:tc>
      </w:tr>
      <w:tr w:rsidR="00C36258" w:rsidRPr="00C36258" w:rsidTr="00000BEC">
        <w:tc>
          <w:tcPr>
            <w:tcW w:w="4361" w:type="dxa"/>
          </w:tcPr>
          <w:p w:rsidR="00C36258" w:rsidRPr="00C36258" w:rsidRDefault="00C36258" w:rsidP="00000BE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6258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C36258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C36258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สังคมและการพัฒนาคุณภาพชีวิตอาจมีปัญหาสืบเนื่องมาจากแรงงานอพยพทั้งในปัญหาความยากจนและโรคระบาด</w:t>
            </w:r>
          </w:p>
        </w:tc>
        <w:tc>
          <w:tcPr>
            <w:tcW w:w="5670" w:type="dxa"/>
          </w:tcPr>
          <w:p w:rsidR="00C36258" w:rsidRPr="00C36258" w:rsidRDefault="00C36258" w:rsidP="00000BE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36258">
              <w:rPr>
                <w:rFonts w:ascii="TH SarabunIT๙" w:hAnsi="TH SarabunIT๙" w:cs="TH SarabunIT๙"/>
                <w:sz w:val="32"/>
                <w:szCs w:val="32"/>
              </w:rPr>
              <w:t xml:space="preserve">• </w:t>
            </w:r>
            <w:r w:rsidRPr="00C36258">
              <w:rPr>
                <w:rFonts w:ascii="TH SarabunIT๙" w:hAnsi="TH SarabunIT๙" w:cs="TH SarabunIT๙"/>
                <w:sz w:val="32"/>
                <w:szCs w:val="32"/>
                <w:cs/>
              </w:rPr>
              <w:t>อาจต้องมีแนวทางหรือนโยบายที่ชัดเจนในเรื่องต่างๆอาทิการป้องกันโรคระบาดและการจัดการสาธารณสุขขั้นมูลฐานการจัดการศึกษาให้กับลูกหลานการบริหารจัดการเรื่องแรงงาน</w:t>
            </w:r>
          </w:p>
          <w:p w:rsidR="00C36258" w:rsidRPr="00C36258" w:rsidRDefault="00C36258" w:rsidP="00000BE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36258">
              <w:rPr>
                <w:rFonts w:ascii="TH SarabunIT๙" w:hAnsi="TH SarabunIT๙" w:cs="TH SarabunIT๙"/>
                <w:sz w:val="32"/>
                <w:szCs w:val="32"/>
                <w:cs/>
              </w:rPr>
              <w:t>ต่างชาติที่อพยพเข้ามาในประเทศไทยและการจัดสวัสดิการให้แก่แรงงานอพยพ</w:t>
            </w:r>
          </w:p>
        </w:tc>
      </w:tr>
    </w:tbl>
    <w:p w:rsidR="00C36258" w:rsidRPr="00C36258" w:rsidRDefault="00C36258" w:rsidP="00C36258">
      <w:pPr>
        <w:autoSpaceDE w:val="0"/>
        <w:autoSpaceDN w:val="0"/>
        <w:adjustRightInd w:val="0"/>
        <w:rPr>
          <w:rFonts w:ascii="TH SarabunIT๙" w:hAnsi="TH SarabunIT๙" w:cs="TH SarabunIT๙"/>
          <w:sz w:val="34"/>
          <w:szCs w:val="34"/>
        </w:rPr>
      </w:pPr>
      <w:r w:rsidRPr="00C36258">
        <w:rPr>
          <w:rFonts w:ascii="TH SarabunIT๙" w:hAnsi="TH SarabunIT๙" w:cs="TH SarabunIT๙"/>
          <w:sz w:val="34"/>
          <w:szCs w:val="34"/>
          <w:cs/>
        </w:rPr>
        <w:tab/>
      </w:r>
    </w:p>
    <w:p w:rsidR="00C36258" w:rsidRPr="00C36258" w:rsidRDefault="00C36258" w:rsidP="00993D5C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4A2AE0" w:rsidRDefault="004A2AE0" w:rsidP="009E7A5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0271" w:rsidRDefault="00A70271" w:rsidP="009E7A5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0271" w:rsidRDefault="00A70271" w:rsidP="009E7A5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0271" w:rsidRDefault="00A70271" w:rsidP="009E7A5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0271" w:rsidRDefault="00A70271" w:rsidP="009E7A5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0271" w:rsidRDefault="00A70271" w:rsidP="009E7A5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0271" w:rsidRDefault="00A70271" w:rsidP="009E7A5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0271" w:rsidRDefault="00A70271" w:rsidP="009E7A5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0271" w:rsidRDefault="00A70271" w:rsidP="009E7A5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70271" w:rsidRPr="00A70271" w:rsidRDefault="00A70271" w:rsidP="00A70271">
      <w:pPr>
        <w:jc w:val="center"/>
        <w:rPr>
          <w:rFonts w:ascii="TH SarabunIT๙" w:hAnsi="TH SarabunIT๙" w:cs="TH SarabunIT๙" w:hint="cs"/>
          <w:sz w:val="32"/>
          <w:szCs w:val="32"/>
          <w:cs/>
        </w:rPr>
      </w:pPr>
      <w:r w:rsidRPr="00A70271">
        <w:rPr>
          <w:rFonts w:ascii="TH SarabunIT๙" w:hAnsi="TH SarabunIT๙" w:cs="TH SarabunIT๙"/>
          <w:sz w:val="32"/>
          <w:szCs w:val="32"/>
        </w:rPr>
        <w:t>40</w:t>
      </w:r>
    </w:p>
    <w:sectPr w:rsidR="00A70271" w:rsidRPr="00A70271" w:rsidSect="00F843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545E"/>
    <w:multiLevelType w:val="hybridMultilevel"/>
    <w:tmpl w:val="BFE8C514"/>
    <w:lvl w:ilvl="0" w:tplc="23AA981A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0D38E6"/>
    <w:multiLevelType w:val="hybridMultilevel"/>
    <w:tmpl w:val="E0166450"/>
    <w:lvl w:ilvl="0" w:tplc="06CC31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8B4901"/>
    <w:multiLevelType w:val="hybridMultilevel"/>
    <w:tmpl w:val="650E4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78163F"/>
    <w:multiLevelType w:val="hybridMultilevel"/>
    <w:tmpl w:val="FB442356"/>
    <w:lvl w:ilvl="0" w:tplc="C650614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450523D0"/>
    <w:multiLevelType w:val="hybridMultilevel"/>
    <w:tmpl w:val="5A64245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AD476E"/>
    <w:multiLevelType w:val="hybridMultilevel"/>
    <w:tmpl w:val="CF66017A"/>
    <w:lvl w:ilvl="0" w:tplc="6E9833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A117CE2"/>
    <w:multiLevelType w:val="hybridMultilevel"/>
    <w:tmpl w:val="FECA194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B2F5B9B"/>
    <w:multiLevelType w:val="hybridMultilevel"/>
    <w:tmpl w:val="650E4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23D94"/>
    <w:multiLevelType w:val="hybridMultilevel"/>
    <w:tmpl w:val="632617F2"/>
    <w:lvl w:ilvl="0" w:tplc="64B61D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487590E"/>
    <w:multiLevelType w:val="hybridMultilevel"/>
    <w:tmpl w:val="D86ADCE8"/>
    <w:lvl w:ilvl="0" w:tplc="4E8CC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B654C0E"/>
    <w:multiLevelType w:val="hybridMultilevel"/>
    <w:tmpl w:val="F88CB2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3217890"/>
    <w:multiLevelType w:val="hybridMultilevel"/>
    <w:tmpl w:val="3508ECB2"/>
    <w:lvl w:ilvl="0" w:tplc="FFFC26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493D57"/>
    <w:multiLevelType w:val="hybridMultilevel"/>
    <w:tmpl w:val="5C5221F6"/>
    <w:lvl w:ilvl="0" w:tplc="81D449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4"/>
  </w:num>
  <w:num w:numId="8">
    <w:abstractNumId w:val="6"/>
  </w:num>
  <w:num w:numId="9">
    <w:abstractNumId w:val="3"/>
  </w:num>
  <w:num w:numId="10">
    <w:abstractNumId w:val="9"/>
  </w:num>
  <w:num w:numId="11">
    <w:abstractNumId w:val="12"/>
  </w:num>
  <w:num w:numId="12">
    <w:abstractNumId w:val="1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9E7A5F"/>
    <w:rsid w:val="00000BEC"/>
    <w:rsid w:val="00035AD5"/>
    <w:rsid w:val="00040C29"/>
    <w:rsid w:val="000653A1"/>
    <w:rsid w:val="00075681"/>
    <w:rsid w:val="000B1200"/>
    <w:rsid w:val="000B2725"/>
    <w:rsid w:val="000C0AE8"/>
    <w:rsid w:val="001156CD"/>
    <w:rsid w:val="00166750"/>
    <w:rsid w:val="001A4F7A"/>
    <w:rsid w:val="001D22E9"/>
    <w:rsid w:val="001F17FC"/>
    <w:rsid w:val="00217CB9"/>
    <w:rsid w:val="002B5C93"/>
    <w:rsid w:val="00335303"/>
    <w:rsid w:val="00466911"/>
    <w:rsid w:val="004711D1"/>
    <w:rsid w:val="00485777"/>
    <w:rsid w:val="004A2AE0"/>
    <w:rsid w:val="004A6116"/>
    <w:rsid w:val="00515DD9"/>
    <w:rsid w:val="0053248C"/>
    <w:rsid w:val="005C65E9"/>
    <w:rsid w:val="00621B0D"/>
    <w:rsid w:val="006C3581"/>
    <w:rsid w:val="007114E5"/>
    <w:rsid w:val="00791750"/>
    <w:rsid w:val="007D76AB"/>
    <w:rsid w:val="008233F1"/>
    <w:rsid w:val="00854C93"/>
    <w:rsid w:val="008607B9"/>
    <w:rsid w:val="00993D5C"/>
    <w:rsid w:val="009A23BD"/>
    <w:rsid w:val="009D13C9"/>
    <w:rsid w:val="009E7A5F"/>
    <w:rsid w:val="00A14308"/>
    <w:rsid w:val="00A30B0D"/>
    <w:rsid w:val="00A570B3"/>
    <w:rsid w:val="00A70271"/>
    <w:rsid w:val="00A72A43"/>
    <w:rsid w:val="00A80C00"/>
    <w:rsid w:val="00AD60FC"/>
    <w:rsid w:val="00AE5BC8"/>
    <w:rsid w:val="00B30089"/>
    <w:rsid w:val="00BC4D4F"/>
    <w:rsid w:val="00BC6F45"/>
    <w:rsid w:val="00BE4919"/>
    <w:rsid w:val="00BF3F5F"/>
    <w:rsid w:val="00C016B9"/>
    <w:rsid w:val="00C36258"/>
    <w:rsid w:val="00C44601"/>
    <w:rsid w:val="00C641ED"/>
    <w:rsid w:val="00CF3717"/>
    <w:rsid w:val="00CF3C7D"/>
    <w:rsid w:val="00D216DB"/>
    <w:rsid w:val="00D438AD"/>
    <w:rsid w:val="00D62DC1"/>
    <w:rsid w:val="00D65E16"/>
    <w:rsid w:val="00DF5EF1"/>
    <w:rsid w:val="00E10E5E"/>
    <w:rsid w:val="00E24D5F"/>
    <w:rsid w:val="00E34CAC"/>
    <w:rsid w:val="00E5365B"/>
    <w:rsid w:val="00E84193"/>
    <w:rsid w:val="00ED51F0"/>
    <w:rsid w:val="00ED7028"/>
    <w:rsid w:val="00EE6D74"/>
    <w:rsid w:val="00F32373"/>
    <w:rsid w:val="00F4549F"/>
    <w:rsid w:val="00F4670F"/>
    <w:rsid w:val="00F81780"/>
    <w:rsid w:val="00F8436D"/>
    <w:rsid w:val="00FA13D5"/>
    <w:rsid w:val="00FC2997"/>
    <w:rsid w:val="00FD6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3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E7A5F"/>
    <w:pPr>
      <w:ind w:left="720"/>
      <w:contextualSpacing/>
    </w:pPr>
  </w:style>
  <w:style w:type="table" w:styleId="a4">
    <w:name w:val="Table Grid"/>
    <w:basedOn w:val="a1"/>
    <w:rsid w:val="009D13C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24">
    <w:name w:val="xl24"/>
    <w:basedOn w:val="a"/>
    <w:rsid w:val="00D438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Times New Roman" w:hAnsi="Angsana New" w:cs="Angsana New"/>
      <w:sz w:val="32"/>
      <w:szCs w:val="32"/>
    </w:rPr>
  </w:style>
  <w:style w:type="paragraph" w:styleId="a5">
    <w:name w:val="Body Text"/>
    <w:basedOn w:val="a"/>
    <w:link w:val="a6"/>
    <w:rsid w:val="00C44601"/>
    <w:rPr>
      <w:rFonts w:ascii="Cordia New" w:eastAsia="Cordia New" w:hAnsi="Cordia New" w:cs="Cordi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C44601"/>
    <w:rPr>
      <w:rFonts w:ascii="Cordia New" w:eastAsia="Cordia New" w:hAnsi="Cordia New" w:cs="Cordia New"/>
      <w:sz w:val="32"/>
      <w:szCs w:val="32"/>
    </w:rPr>
  </w:style>
  <w:style w:type="paragraph" w:customStyle="1" w:styleId="Default">
    <w:name w:val="Default"/>
    <w:rsid w:val="00C44601"/>
    <w:pPr>
      <w:autoSpaceDE w:val="0"/>
      <w:autoSpaceDN w:val="0"/>
      <w:adjustRightInd w:val="0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a7">
    <w:name w:val="Emphasis"/>
    <w:basedOn w:val="a0"/>
    <w:qFormat/>
    <w:rsid w:val="00C44601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a0"/>
    <w:rsid w:val="00C446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E8B24-52C0-4CA4-B8F0-33424A2C5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22</Pages>
  <Words>7588</Words>
  <Characters>43255</Characters>
  <Application>Microsoft Office Word</Application>
  <DocSecurity>0</DocSecurity>
  <Lines>360</Lines>
  <Paragraphs>101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42</cp:revision>
  <cp:lastPrinted>2016-10-18T04:32:00Z</cp:lastPrinted>
  <dcterms:created xsi:type="dcterms:W3CDTF">2016-10-11T03:52:00Z</dcterms:created>
  <dcterms:modified xsi:type="dcterms:W3CDTF">2016-10-27T09:25:00Z</dcterms:modified>
</cp:coreProperties>
</file>